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FA" w:rsidRPr="00DD47FA" w:rsidRDefault="00DD47FA" w:rsidP="00DD47FA">
      <w:pPr>
        <w:pBdr>
          <w:bottom w:val="single" w:sz="6" w:space="0" w:color="D6DDB9"/>
        </w:pBdr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DD47FA" w:rsidRPr="00DD47FA" w:rsidRDefault="00DD47FA" w:rsidP="00DD47FA">
      <w:pPr>
        <w:spacing w:after="3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color w:val="A52A2A"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FF00"/>
          <w:sz w:val="28"/>
          <w:szCs w:val="28"/>
          <w:u w:val="single"/>
          <w:lang w:eastAsia="ru-RU"/>
        </w:rPr>
        <w:t>Руководство детского сада.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К администрации дошкольного учреждения относятся: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·         </w:t>
      </w:r>
      <w:r w:rsidRPr="00DD47FA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Заведующий детским садом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·         </w:t>
      </w:r>
      <w:r w:rsidRPr="00DD47FA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завхоз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Заведующий  детским садом-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</w:t>
      </w:r>
      <w:proofErr w:type="gramStart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праве</w:t>
      </w:r>
      <w:proofErr w:type="gramEnd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Завхоз - </w:t>
      </w:r>
      <w:r w:rsidRPr="00DD47F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FF00"/>
          <w:sz w:val="28"/>
          <w:szCs w:val="28"/>
          <w:u w:val="single"/>
          <w:lang w:eastAsia="ru-RU"/>
        </w:rPr>
        <w:t>Основной педагогический состав: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Воспитатель  -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педагог, непосредственно отвечающий за жизнь и здоровье </w:t>
      </w:r>
      <w:proofErr w:type="gramStart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вверенных</w:t>
      </w:r>
      <w:proofErr w:type="gramEnd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ему детей. Однако воспитательница не просто «</w:t>
      </w:r>
      <w:proofErr w:type="gramStart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приглядывает</w:t>
      </w:r>
      <w:proofErr w:type="gramEnd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за малышами, она </w:t>
      </w: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 Музыкальный руководитель-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отвечает за музыкальное воспитание. Организует и проводит музыкальные занятия, литературно-музыкальные утренники, праздники. Выявляет музыкально </w:t>
      </w:r>
      <w:proofErr w:type="gramStart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одаренных</w:t>
      </w:r>
      <w:proofErr w:type="gramEnd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FF00"/>
          <w:sz w:val="28"/>
          <w:szCs w:val="28"/>
          <w:u w:val="single"/>
          <w:lang w:eastAsia="ru-RU"/>
        </w:rPr>
        <w:t>Медицинские работники: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 медицинская сестра -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00FF00"/>
          <w:sz w:val="28"/>
          <w:szCs w:val="28"/>
          <w:u w:val="single"/>
          <w:lang w:eastAsia="ru-RU"/>
        </w:rPr>
        <w:t>Младший обслуживающий персонал: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 младшему обслуживающему персоналу относятся </w:t>
      </w:r>
      <w:r w:rsidRPr="00DD47F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DD47FA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Помощник воспитателя -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Также </w:t>
      </w:r>
      <w:proofErr w:type="spellStart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</w:t>
      </w:r>
      <w:proofErr w:type="spellEnd"/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DD47FA" w:rsidRPr="00DD47FA" w:rsidRDefault="00DD47FA" w:rsidP="00DD47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DD47FA" w:rsidRPr="00DD47FA" w:rsidRDefault="00DD47FA" w:rsidP="00DD47FA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D4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56730" w:rsidRPr="00DD47FA" w:rsidRDefault="00956730" w:rsidP="00DD47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7FA" w:rsidRPr="00DD47FA" w:rsidRDefault="00DD47FA" w:rsidP="00DD47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47FA" w:rsidRPr="00DD47FA" w:rsidSect="0095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7FA"/>
    <w:rsid w:val="00956730"/>
    <w:rsid w:val="00DD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30"/>
  </w:style>
  <w:style w:type="paragraph" w:styleId="1">
    <w:name w:val="heading 1"/>
    <w:basedOn w:val="a"/>
    <w:link w:val="10"/>
    <w:uiPriority w:val="9"/>
    <w:qFormat/>
    <w:rsid w:val="00DD47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7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47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47FA"/>
    <w:rPr>
      <w:b/>
      <w:bCs/>
    </w:rPr>
  </w:style>
  <w:style w:type="character" w:styleId="a6">
    <w:name w:val="Emphasis"/>
    <w:basedOn w:val="a0"/>
    <w:uiPriority w:val="20"/>
    <w:qFormat/>
    <w:rsid w:val="00DD47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D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23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4604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77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7600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6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38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723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4623</Characters>
  <Application>Microsoft Office Word</Application>
  <DocSecurity>0</DocSecurity>
  <Lines>38</Lines>
  <Paragraphs>10</Paragraphs>
  <ScaleCrop>false</ScaleCrop>
  <Company>StartSoft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cp:lastPrinted>2022-12-23T14:48:00Z</cp:lastPrinted>
  <dcterms:created xsi:type="dcterms:W3CDTF">2022-12-23T14:47:00Z</dcterms:created>
  <dcterms:modified xsi:type="dcterms:W3CDTF">2022-12-23T14:49:00Z</dcterms:modified>
</cp:coreProperties>
</file>