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F2A" w:rsidRDefault="00640E05">
      <w:r>
        <w:rPr>
          <w:noProof/>
          <w:lang w:eastAsia="ru-RU"/>
        </w:rPr>
        <w:drawing>
          <wp:inline distT="0" distB="0" distL="0" distR="0">
            <wp:extent cx="6122670" cy="87241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72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1AB" w:rsidRPr="001A71AB" w:rsidRDefault="001A71AB" w:rsidP="001A71AB">
      <w:pPr>
        <w:pStyle w:val="aa"/>
        <w:numPr>
          <w:ilvl w:val="1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71AB">
        <w:rPr>
          <w:rFonts w:ascii="Times New Roman" w:hAnsi="Times New Roman" w:cs="Times New Roman"/>
          <w:sz w:val="28"/>
          <w:szCs w:val="28"/>
        </w:rPr>
        <w:t>Сохранение и укрепление нервно - психического и физического здоровья детей, организация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проведение</w:t>
      </w:r>
      <w:r w:rsidRPr="001A71AB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профилактической и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оздоровительной работы.</w:t>
      </w:r>
    </w:p>
    <w:p w:rsidR="001A71AB" w:rsidRPr="001A71AB" w:rsidRDefault="001A71AB" w:rsidP="001A71AB">
      <w:pPr>
        <w:pStyle w:val="aa"/>
        <w:numPr>
          <w:ilvl w:val="1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71AB">
        <w:rPr>
          <w:rFonts w:ascii="Times New Roman" w:hAnsi="Times New Roman" w:cs="Times New Roman"/>
          <w:sz w:val="28"/>
          <w:szCs w:val="28"/>
        </w:rPr>
        <w:t>Взаимодействие</w:t>
      </w:r>
      <w:r w:rsidRPr="001A7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семей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целью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создания</w:t>
      </w:r>
      <w:r w:rsidRPr="001A71A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единого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пространства.</w:t>
      </w:r>
    </w:p>
    <w:p w:rsidR="001A71AB" w:rsidRPr="001A71AB" w:rsidRDefault="001A71AB" w:rsidP="001A71AB">
      <w:pPr>
        <w:pStyle w:val="aa"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1AB">
        <w:rPr>
          <w:rFonts w:ascii="Times New Roman" w:hAnsi="Times New Roman" w:cs="Times New Roman"/>
          <w:b/>
          <w:sz w:val="28"/>
          <w:szCs w:val="28"/>
        </w:rPr>
        <w:lastRenderedPageBreak/>
        <w:t>Основные</w:t>
      </w:r>
      <w:r w:rsidRPr="001A71A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направления</w:t>
      </w:r>
      <w:r w:rsidRPr="001A71AB">
        <w:rPr>
          <w:rFonts w:ascii="Times New Roman" w:hAnsi="Times New Roman" w:cs="Times New Roman"/>
          <w:b/>
          <w:spacing w:val="58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1A71AB" w:rsidRPr="001A71AB" w:rsidRDefault="001A71AB" w:rsidP="001A71AB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1AB">
        <w:rPr>
          <w:rFonts w:ascii="Times New Roman" w:hAnsi="Times New Roman" w:cs="Times New Roman"/>
          <w:b/>
          <w:sz w:val="28"/>
          <w:szCs w:val="28"/>
        </w:rPr>
        <w:t>с</w:t>
      </w:r>
      <w:r w:rsidRPr="001A71A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детьми</w:t>
      </w:r>
      <w:r w:rsidRPr="001A71A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с</w:t>
      </w:r>
      <w:r w:rsidRPr="001A71A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ограниченными</w:t>
      </w:r>
      <w:r w:rsidRPr="001A71A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возможностями</w:t>
      </w:r>
      <w:r w:rsidRPr="001A71A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здоровья</w:t>
      </w:r>
    </w:p>
    <w:p w:rsidR="001A71AB" w:rsidRPr="001A71AB" w:rsidRDefault="001A71AB" w:rsidP="001A71AB">
      <w:pPr>
        <w:pStyle w:val="aa"/>
        <w:numPr>
          <w:ilvl w:val="1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71AB">
        <w:rPr>
          <w:rFonts w:ascii="Times New Roman" w:hAnsi="Times New Roman" w:cs="Times New Roman"/>
          <w:sz w:val="28"/>
          <w:szCs w:val="28"/>
        </w:rPr>
        <w:t>Психологическое: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</w:t>
      </w:r>
      <w:r w:rsidRPr="001A71AB">
        <w:rPr>
          <w:rFonts w:ascii="Times New Roman" w:hAnsi="Times New Roman" w:cs="Times New Roman"/>
          <w:sz w:val="28"/>
          <w:szCs w:val="28"/>
        </w:rPr>
        <w:t>система эффективных методов, направленных на преодоление негативизма, сенсорного 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эмоционального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дискомфорта,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тревоги,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беспокойства,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а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также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аффективных форм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поведения;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</w:t>
      </w:r>
      <w:r w:rsidRPr="001A71AB">
        <w:rPr>
          <w:rFonts w:ascii="Times New Roman" w:hAnsi="Times New Roman" w:cs="Times New Roman"/>
          <w:sz w:val="28"/>
          <w:szCs w:val="28"/>
        </w:rPr>
        <w:t>комплексное</w:t>
      </w:r>
      <w:r w:rsidRPr="001A71A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психолого-педагогическое</w:t>
      </w:r>
      <w:r w:rsidRPr="001A71A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обследование.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3.2. </w:t>
      </w:r>
      <w:r w:rsidRPr="001A71AB">
        <w:rPr>
          <w:rFonts w:ascii="Times New Roman" w:hAnsi="Times New Roman" w:cs="Times New Roman"/>
          <w:sz w:val="28"/>
          <w:szCs w:val="28"/>
        </w:rPr>
        <w:t>Педагогическое: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Pr="001A71AB">
        <w:rPr>
          <w:rFonts w:ascii="Times New Roman" w:hAnsi="Times New Roman" w:cs="Times New Roman"/>
          <w:sz w:val="28"/>
          <w:szCs w:val="28"/>
        </w:rPr>
        <w:t>работа</w:t>
      </w:r>
      <w:r w:rsidRPr="001A7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по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возможному</w:t>
      </w:r>
      <w:r w:rsidRPr="001A71A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развитию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высших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психических функций,</w:t>
      </w:r>
      <w:r w:rsidRPr="001A71A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речи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детей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ОВЗ;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</w:t>
      </w:r>
      <w:r w:rsidRPr="001A71AB">
        <w:rPr>
          <w:rFonts w:ascii="Times New Roman" w:hAnsi="Times New Roman" w:cs="Times New Roman"/>
          <w:sz w:val="28"/>
          <w:szCs w:val="28"/>
        </w:rPr>
        <w:t>осуществление индивидуального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дифференцированного подхода при планировании 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реализации педагогического процесса с учётом динамики индивидуального развития каждого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ребёнка;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Pr="001A71AB">
        <w:rPr>
          <w:rFonts w:ascii="Times New Roman" w:hAnsi="Times New Roman" w:cs="Times New Roman"/>
          <w:sz w:val="28"/>
          <w:szCs w:val="28"/>
        </w:rPr>
        <w:t>формирование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навыков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самообслуживания,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представлений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себе,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овладение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ими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доступных образовательных</w:t>
      </w:r>
      <w:r w:rsidRPr="001A71A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уровней;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Pr="001A71AB">
        <w:rPr>
          <w:rFonts w:ascii="Times New Roman" w:hAnsi="Times New Roman" w:cs="Times New Roman"/>
          <w:sz w:val="28"/>
          <w:szCs w:val="28"/>
        </w:rPr>
        <w:t>развитие</w:t>
      </w:r>
      <w:r w:rsidRPr="001A71A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коммуникативных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умений.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3.3. </w:t>
      </w:r>
      <w:r w:rsidRPr="001A71AB">
        <w:rPr>
          <w:rFonts w:ascii="Times New Roman" w:hAnsi="Times New Roman" w:cs="Times New Roman"/>
          <w:sz w:val="28"/>
          <w:szCs w:val="28"/>
        </w:rPr>
        <w:t>Медико-оздоровительное: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Pr="001A71AB">
        <w:rPr>
          <w:rFonts w:ascii="Times New Roman" w:hAnsi="Times New Roman" w:cs="Times New Roman"/>
          <w:sz w:val="28"/>
          <w:szCs w:val="28"/>
        </w:rPr>
        <w:t>укрепление</w:t>
      </w:r>
      <w:r w:rsidRPr="001A7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физического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</w:t>
      </w:r>
      <w:r w:rsidRPr="001A7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психического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здоровья;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Pr="001A71AB">
        <w:rPr>
          <w:rFonts w:ascii="Times New Roman" w:hAnsi="Times New Roman" w:cs="Times New Roman"/>
          <w:sz w:val="28"/>
          <w:szCs w:val="28"/>
        </w:rPr>
        <w:t>поддержание</w:t>
      </w:r>
      <w:r w:rsidRPr="001A71AB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функциональных</w:t>
      </w:r>
      <w:r w:rsidRPr="001A71AB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</w:t>
      </w:r>
      <w:r w:rsidRPr="001A71AB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адаптационных</w:t>
      </w:r>
      <w:r w:rsidRPr="001A71AB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возможностей</w:t>
      </w:r>
      <w:r w:rsidRPr="001A71AB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детского</w:t>
      </w:r>
      <w:r w:rsidRPr="001A71AB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организма</w:t>
      </w:r>
      <w:r w:rsidRPr="001A71AB">
        <w:rPr>
          <w:rFonts w:ascii="Times New Roman" w:hAnsi="Times New Roman" w:cs="Times New Roman"/>
          <w:sz w:val="28"/>
          <w:szCs w:val="28"/>
        </w:rPr>
        <w:tab/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1A71A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иммунитета;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Pr="001A71AB">
        <w:rPr>
          <w:rFonts w:ascii="Times New Roman" w:hAnsi="Times New Roman" w:cs="Times New Roman"/>
          <w:sz w:val="28"/>
          <w:szCs w:val="28"/>
        </w:rPr>
        <w:t>создание</w:t>
      </w:r>
      <w:r w:rsidRPr="001A7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благоприятного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эмоционального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режима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пребывания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ДОУ.</w:t>
      </w:r>
    </w:p>
    <w:p w:rsidR="001A71AB" w:rsidRPr="001A71AB" w:rsidRDefault="001A71AB" w:rsidP="00752F2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1AB">
        <w:rPr>
          <w:rFonts w:ascii="Times New Roman" w:hAnsi="Times New Roman" w:cs="Times New Roman"/>
          <w:b/>
          <w:sz w:val="28"/>
          <w:szCs w:val="28"/>
        </w:rPr>
        <w:t>4. Порядок</w:t>
      </w:r>
      <w:r w:rsidRPr="001A71A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Pr="001A71A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Pr="001A71AB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Pr="001A71A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для</w:t>
      </w:r>
      <w:r w:rsidRPr="001A71A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воспитанников</w:t>
      </w:r>
      <w:r w:rsidRPr="001A71A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с</w:t>
      </w:r>
      <w:r w:rsidR="00752F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ограниченными</w:t>
      </w:r>
      <w:r w:rsidRPr="001A71A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возможностями</w:t>
      </w:r>
      <w:r w:rsidRPr="001A71A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здоровья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4.1. </w:t>
      </w:r>
      <w:r w:rsidRPr="001A71AB">
        <w:rPr>
          <w:rFonts w:ascii="Times New Roman" w:hAnsi="Times New Roman" w:cs="Times New Roman"/>
          <w:sz w:val="28"/>
          <w:szCs w:val="28"/>
        </w:rPr>
        <w:t>В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организации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работы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детьми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ограниченными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возможностями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здоровья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могут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быть</w:t>
      </w:r>
      <w:r w:rsidRPr="001A71A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задействованы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следующие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работники</w:t>
      </w:r>
      <w:r w:rsidRPr="001A71A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ДОУ: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Pr="001A71AB">
        <w:rPr>
          <w:rFonts w:ascii="Times New Roman" w:hAnsi="Times New Roman" w:cs="Times New Roman"/>
          <w:sz w:val="28"/>
          <w:szCs w:val="28"/>
        </w:rPr>
        <w:t>заместитель</w:t>
      </w:r>
      <w:r w:rsidRPr="001A71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заведующего;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Pr="001A71AB">
        <w:rPr>
          <w:rFonts w:ascii="Times New Roman" w:hAnsi="Times New Roman" w:cs="Times New Roman"/>
          <w:sz w:val="28"/>
          <w:szCs w:val="28"/>
        </w:rPr>
        <w:t>воспитатель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группы,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где</w:t>
      </w:r>
      <w:r w:rsidRPr="001A71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находится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ребёнок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ОВЗ;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Pr="001A71AB">
        <w:rPr>
          <w:rFonts w:ascii="Times New Roman" w:hAnsi="Times New Roman" w:cs="Times New Roman"/>
          <w:sz w:val="28"/>
          <w:szCs w:val="28"/>
        </w:rPr>
        <w:t>музыкальный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руководитель;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Pr="001A71AB">
        <w:rPr>
          <w:rFonts w:ascii="Times New Roman" w:hAnsi="Times New Roman" w:cs="Times New Roman"/>
          <w:sz w:val="28"/>
          <w:szCs w:val="28"/>
        </w:rPr>
        <w:t>инструктор</w:t>
      </w:r>
      <w:r w:rsidRPr="001A7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по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физической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культуре;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</w:t>
      </w:r>
      <w:r w:rsidRPr="001A71AB">
        <w:rPr>
          <w:rFonts w:ascii="Times New Roman" w:hAnsi="Times New Roman" w:cs="Times New Roman"/>
          <w:sz w:val="28"/>
          <w:szCs w:val="28"/>
        </w:rPr>
        <w:t>педагог-психолог</w:t>
      </w:r>
      <w:r w:rsidRPr="001A71A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другие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специалисты.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4.2. </w:t>
      </w:r>
      <w:r w:rsidRPr="001A71AB">
        <w:rPr>
          <w:rFonts w:ascii="Times New Roman" w:hAnsi="Times New Roman" w:cs="Times New Roman"/>
          <w:sz w:val="28"/>
          <w:szCs w:val="28"/>
        </w:rPr>
        <w:t xml:space="preserve">ДОУ самостоятельно в выборе комплекса вариативных </w:t>
      </w:r>
      <w:proofErr w:type="spellStart"/>
      <w:r w:rsidRPr="001A71AB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1A71AB">
        <w:rPr>
          <w:rFonts w:ascii="Times New Roman" w:hAnsi="Times New Roman" w:cs="Times New Roman"/>
          <w:sz w:val="28"/>
          <w:szCs w:val="28"/>
        </w:rPr>
        <w:t xml:space="preserve"> и коррекционных</w:t>
      </w:r>
      <w:r w:rsidRPr="001A71A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программ.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4.3. </w:t>
      </w:r>
      <w:r w:rsidRPr="001A71AB">
        <w:rPr>
          <w:rFonts w:ascii="Times New Roman" w:hAnsi="Times New Roman" w:cs="Times New Roman"/>
          <w:sz w:val="28"/>
          <w:szCs w:val="28"/>
        </w:rPr>
        <w:t>Выбор форм обучения детей с ОВЗ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осуществляется на основе коллегиального заключения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</w:t>
      </w:r>
      <w:r w:rsidRPr="001A71A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разработанных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рекомендаций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по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результатам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комплексного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обследования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специалистами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психолого-педагогического</w:t>
      </w:r>
      <w:r w:rsidRPr="001A71AB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консилиума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ДОО далее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A71AB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1A71AB">
        <w:rPr>
          <w:rFonts w:ascii="Times New Roman" w:hAnsi="Times New Roman" w:cs="Times New Roman"/>
          <w:sz w:val="28"/>
          <w:szCs w:val="28"/>
        </w:rPr>
        <w:t>.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4.4. </w:t>
      </w:r>
      <w:r w:rsidRPr="001A71AB">
        <w:rPr>
          <w:rFonts w:ascii="Times New Roman" w:hAnsi="Times New Roman" w:cs="Times New Roman"/>
          <w:sz w:val="28"/>
          <w:szCs w:val="28"/>
        </w:rPr>
        <w:t xml:space="preserve">Периодичность проведения </w:t>
      </w:r>
      <w:proofErr w:type="spellStart"/>
      <w:r w:rsidRPr="001A71AB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1A71AB">
        <w:rPr>
          <w:rFonts w:ascii="Times New Roman" w:hAnsi="Times New Roman" w:cs="Times New Roman"/>
          <w:sz w:val="28"/>
          <w:szCs w:val="28"/>
        </w:rPr>
        <w:t xml:space="preserve"> определяется реальными запросами ДОО на комплексное,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всестороннее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обсуждение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проблем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детей с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ОВЗ.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4.5. </w:t>
      </w:r>
      <w:r w:rsidRPr="001A71AB">
        <w:rPr>
          <w:rFonts w:ascii="Times New Roman" w:hAnsi="Times New Roman" w:cs="Times New Roman"/>
          <w:sz w:val="28"/>
          <w:szCs w:val="28"/>
        </w:rPr>
        <w:t>Обследование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воспитанника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специалистами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A71AB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осуществляется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по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инициативе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его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родителей (законных представителей) или сотрудников ДОО с согласия родителей (законных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представителей) на основании Договора об образовании между ДОО и родителями (законными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представителями).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4.6. </w:t>
      </w:r>
      <w:r w:rsidRPr="001A71AB">
        <w:rPr>
          <w:rFonts w:ascii="Times New Roman" w:hAnsi="Times New Roman" w:cs="Times New Roman"/>
          <w:sz w:val="28"/>
          <w:szCs w:val="28"/>
        </w:rPr>
        <w:t xml:space="preserve">Обследование проводится каждым специалистом </w:t>
      </w:r>
      <w:proofErr w:type="spellStart"/>
      <w:r w:rsidRPr="001A71AB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1A71AB">
        <w:rPr>
          <w:rFonts w:ascii="Times New Roman" w:hAnsi="Times New Roman" w:cs="Times New Roman"/>
          <w:sz w:val="28"/>
          <w:szCs w:val="28"/>
        </w:rPr>
        <w:t xml:space="preserve"> индивидуально с учетом реальной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возрастной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психофизической нагрузки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на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воспитанника.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4.7. </w:t>
      </w:r>
      <w:r w:rsidRPr="001A71AB">
        <w:rPr>
          <w:rFonts w:ascii="Times New Roman" w:hAnsi="Times New Roman" w:cs="Times New Roman"/>
          <w:sz w:val="28"/>
          <w:szCs w:val="28"/>
        </w:rPr>
        <w:t>Коллегиальное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заключение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A71AB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содержит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обобщенную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характеристику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структуры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психофизического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развития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воспитанника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рекомендации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для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разработки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адаптированной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программы,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обобщающую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lastRenderedPageBreak/>
        <w:t>рекомендации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специалистов.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Коллегиальное</w:t>
      </w:r>
      <w:r w:rsidRPr="001A71A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заключение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подписывается председателем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 всеми членами</w:t>
      </w:r>
      <w:r w:rsidRPr="001A71A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Pr="001A71AB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1A71AB">
        <w:rPr>
          <w:rFonts w:ascii="Times New Roman" w:hAnsi="Times New Roman" w:cs="Times New Roman"/>
          <w:sz w:val="28"/>
          <w:szCs w:val="28"/>
        </w:rPr>
        <w:t>.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4.8. </w:t>
      </w:r>
      <w:r w:rsidRPr="001A71AB">
        <w:rPr>
          <w:rFonts w:ascii="Times New Roman" w:hAnsi="Times New Roman" w:cs="Times New Roman"/>
          <w:sz w:val="28"/>
          <w:szCs w:val="28"/>
        </w:rPr>
        <w:t xml:space="preserve">Заключения специалистов, коллегиальное заключение </w:t>
      </w:r>
      <w:proofErr w:type="spellStart"/>
      <w:r w:rsidRPr="001A71AB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1A71AB">
        <w:rPr>
          <w:rFonts w:ascii="Times New Roman" w:hAnsi="Times New Roman" w:cs="Times New Roman"/>
          <w:sz w:val="28"/>
          <w:szCs w:val="28"/>
        </w:rPr>
        <w:t xml:space="preserve"> доводятся до сведения родителей</w:t>
      </w:r>
      <w:r w:rsidRPr="001A71A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(законных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представителей)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доступной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для понимания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форме,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предложенные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рекомендации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реализуются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только с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их</w:t>
      </w:r>
      <w:r w:rsidRPr="001A71A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согласия.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4.9. </w:t>
      </w:r>
      <w:r w:rsidRPr="001A71AB">
        <w:rPr>
          <w:rFonts w:ascii="Times New Roman" w:hAnsi="Times New Roman" w:cs="Times New Roman"/>
          <w:sz w:val="28"/>
          <w:szCs w:val="28"/>
        </w:rPr>
        <w:t>Дошкольное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образование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детей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ограниченными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возможностями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здоровья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ДОО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организовано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совместно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другими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детьми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определенной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возрастной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группы,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к</w:t>
      </w:r>
      <w:r w:rsidRPr="001A71A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которой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относится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воспитанник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ОВЗ.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4.10. </w:t>
      </w:r>
      <w:r w:rsidRPr="001A71AB">
        <w:rPr>
          <w:rFonts w:ascii="Times New Roman" w:hAnsi="Times New Roman" w:cs="Times New Roman"/>
          <w:sz w:val="28"/>
          <w:szCs w:val="28"/>
        </w:rPr>
        <w:t>Работа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детьми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ОВЗ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осуществляется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рамках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максимально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допустимой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учебной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 xml:space="preserve">нагрузки с учѐтом необходимости проведения дополнительных </w:t>
      </w:r>
      <w:proofErr w:type="gramStart"/>
      <w:r w:rsidRPr="001A71AB">
        <w:rPr>
          <w:rFonts w:ascii="Times New Roman" w:hAnsi="Times New Roman" w:cs="Times New Roman"/>
          <w:sz w:val="28"/>
          <w:szCs w:val="28"/>
        </w:rPr>
        <w:t>коррекционное</w:t>
      </w:r>
      <w:proofErr w:type="gramEnd"/>
      <w:r w:rsidRPr="001A71AB">
        <w:rPr>
          <w:rFonts w:ascii="Times New Roman" w:hAnsi="Times New Roman" w:cs="Times New Roman"/>
          <w:sz w:val="28"/>
          <w:szCs w:val="28"/>
        </w:rPr>
        <w:t xml:space="preserve"> - развивающих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занятий,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а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также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повышенной</w:t>
      </w:r>
      <w:r w:rsidRPr="001A71A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утомляемости детей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ОВЗ.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4.11. </w:t>
      </w:r>
      <w:r w:rsidRPr="001A71AB">
        <w:rPr>
          <w:rFonts w:ascii="Times New Roman" w:hAnsi="Times New Roman" w:cs="Times New Roman"/>
          <w:sz w:val="28"/>
          <w:szCs w:val="28"/>
        </w:rPr>
        <w:t>В целях организации процесса воспитания и обучения детей с ОВЗ при необходимости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разрабатывается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план работы,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включающий в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себя направления деятельности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1A71A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A71AB">
        <w:rPr>
          <w:rFonts w:ascii="Times New Roman" w:hAnsi="Times New Roman" w:cs="Times New Roman"/>
          <w:sz w:val="28"/>
          <w:szCs w:val="28"/>
        </w:rPr>
        <w:t>: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Pr="001A71AB">
        <w:rPr>
          <w:rFonts w:ascii="Times New Roman" w:hAnsi="Times New Roman" w:cs="Times New Roman"/>
          <w:sz w:val="28"/>
          <w:szCs w:val="28"/>
        </w:rPr>
        <w:t>созданию</w:t>
      </w:r>
      <w:r w:rsidRPr="001A7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специальных</w:t>
      </w:r>
      <w:r w:rsidRPr="001A71A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условий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</w:t>
      </w:r>
      <w:r w:rsidRPr="001A7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группах,</w:t>
      </w:r>
      <w:r w:rsidRPr="001A71AB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помещениях</w:t>
      </w:r>
      <w:r w:rsidRPr="001A71A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дошкольной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Pr="001A71AB">
        <w:rPr>
          <w:rFonts w:ascii="Times New Roman" w:hAnsi="Times New Roman" w:cs="Times New Roman"/>
          <w:sz w:val="28"/>
          <w:szCs w:val="28"/>
        </w:rPr>
        <w:t>по</w:t>
      </w:r>
      <w:r w:rsidRPr="001A7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приобретению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необходимого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методического</w:t>
      </w:r>
      <w:r w:rsidRPr="001A7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</w:t>
      </w:r>
      <w:r w:rsidRPr="001A71A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дидактического</w:t>
      </w:r>
      <w:r w:rsidRPr="001A71A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материала;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Pr="001A71AB">
        <w:rPr>
          <w:rFonts w:ascii="Times New Roman" w:hAnsi="Times New Roman" w:cs="Times New Roman"/>
          <w:sz w:val="28"/>
          <w:szCs w:val="28"/>
        </w:rPr>
        <w:t>по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определению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форм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работы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детьми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ОВЗ,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по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оказанию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методической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консультативной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помощи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родителям</w:t>
      </w:r>
      <w:r w:rsidRPr="001A71A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(законным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представителям) детей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ОВЗ.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4.12. </w:t>
      </w:r>
      <w:r w:rsidRPr="001A71AB">
        <w:rPr>
          <w:rFonts w:ascii="Times New Roman" w:hAnsi="Times New Roman" w:cs="Times New Roman"/>
          <w:sz w:val="28"/>
          <w:szCs w:val="28"/>
        </w:rPr>
        <w:t>Педагоги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специалисты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ДОУ,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привлечённые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к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работе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детьми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ОВЗ,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ведут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документацию,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отражающую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коррекционно-педагогический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процесс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соответствии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Положением о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группе комбинированной направленности для детей дошкольного возраста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>ДОУ «Детский сад «Родничок» с.Центора</w:t>
      </w:r>
      <w:r w:rsidRPr="001A71AB">
        <w:rPr>
          <w:rFonts w:ascii="Times New Roman" w:hAnsi="Times New Roman" w:cs="Times New Roman"/>
          <w:sz w:val="28"/>
          <w:szCs w:val="28"/>
        </w:rPr>
        <w:t>-Юрт Грозненского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A71AB">
        <w:rPr>
          <w:rFonts w:ascii="Times New Roman" w:hAnsi="Times New Roman" w:cs="Times New Roman"/>
          <w:sz w:val="28"/>
          <w:szCs w:val="28"/>
        </w:rPr>
        <w:t>»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4.13. </w:t>
      </w:r>
      <w:r w:rsidRPr="001A71AB">
        <w:rPr>
          <w:rFonts w:ascii="Times New Roman" w:hAnsi="Times New Roman" w:cs="Times New Roman"/>
          <w:sz w:val="28"/>
          <w:szCs w:val="28"/>
        </w:rPr>
        <w:t xml:space="preserve">В конце каждого года обучения </w:t>
      </w:r>
      <w:proofErr w:type="spellStart"/>
      <w:r w:rsidRPr="001A71AB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1A71AB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ДОУ по результатам обследования воспитанников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даѐт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рекомендации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 дальнейших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формах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обучения каждого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ребёнка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ОВЗ.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4.14. </w:t>
      </w:r>
      <w:r w:rsidRPr="001A71AB">
        <w:rPr>
          <w:rFonts w:ascii="Times New Roman" w:hAnsi="Times New Roman" w:cs="Times New Roman"/>
          <w:sz w:val="28"/>
          <w:szCs w:val="28"/>
        </w:rPr>
        <w:t>Медицинское обслуживание детей с ОВЗ обеспечивается на общих основаниях в рамках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обслуживания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муниципальных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ДОУ.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4.15. </w:t>
      </w:r>
      <w:r w:rsidRPr="001A71AB">
        <w:rPr>
          <w:rFonts w:ascii="Times New Roman" w:hAnsi="Times New Roman" w:cs="Times New Roman"/>
          <w:sz w:val="28"/>
          <w:szCs w:val="28"/>
        </w:rPr>
        <w:t>Медицинский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работник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оказывает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помощь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педагогическим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работникам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организации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индивидуального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дифференцированного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подхода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к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детям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ОВЗ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учётом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здоровья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 xml:space="preserve">особенностей их развития, дает рекомендации </w:t>
      </w:r>
      <w:proofErr w:type="spellStart"/>
      <w:r w:rsidRPr="001A71AB">
        <w:rPr>
          <w:rFonts w:ascii="Times New Roman" w:hAnsi="Times New Roman" w:cs="Times New Roman"/>
          <w:sz w:val="28"/>
          <w:szCs w:val="28"/>
        </w:rPr>
        <w:t>медик</w:t>
      </w:r>
      <w:proofErr w:type="gramStart"/>
      <w:r w:rsidRPr="001A71A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1A71A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A71AB">
        <w:rPr>
          <w:rFonts w:ascii="Times New Roman" w:hAnsi="Times New Roman" w:cs="Times New Roman"/>
          <w:sz w:val="28"/>
          <w:szCs w:val="28"/>
        </w:rPr>
        <w:t xml:space="preserve"> коррекционной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направленности, а также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родителям (законным представителям) о необходимости соблюдения охранительного режима в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домашних</w:t>
      </w:r>
      <w:r w:rsidRPr="001A71A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условиях</w:t>
      </w:r>
      <w:r w:rsidRPr="001A71A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профилактических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 лечебных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целях</w:t>
      </w:r>
    </w:p>
    <w:p w:rsidR="001A71AB" w:rsidRPr="001A71AB" w:rsidRDefault="001A71AB" w:rsidP="001A71AB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1AB">
        <w:rPr>
          <w:rFonts w:ascii="Times New Roman" w:hAnsi="Times New Roman" w:cs="Times New Roman"/>
          <w:b/>
          <w:sz w:val="28"/>
          <w:szCs w:val="28"/>
        </w:rPr>
        <w:t>5. Особенности</w:t>
      </w:r>
      <w:r w:rsidRPr="001A71A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Pr="001A71A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обучения</w:t>
      </w:r>
      <w:r w:rsidRPr="001A71A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детей</w:t>
      </w:r>
      <w:r w:rsidRPr="001A71A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с</w:t>
      </w:r>
      <w:r w:rsidRPr="001A71A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ограниченными</w:t>
      </w:r>
      <w:r w:rsidRPr="001A71A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возможностями</w:t>
      </w:r>
    </w:p>
    <w:p w:rsidR="001A71AB" w:rsidRDefault="001A71AB" w:rsidP="001A71AB">
      <w:pPr>
        <w:pStyle w:val="aa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1A71AB">
        <w:rPr>
          <w:rFonts w:ascii="Times New Roman" w:hAnsi="Times New Roman" w:cs="Times New Roman"/>
          <w:b/>
          <w:sz w:val="28"/>
          <w:szCs w:val="28"/>
        </w:rPr>
        <w:t>здоровья</w:t>
      </w:r>
      <w:r w:rsidRPr="001A71A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по</w:t>
      </w:r>
      <w:r w:rsidRPr="001A71A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адаптированным</w:t>
      </w:r>
      <w:r w:rsidRPr="001A71A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образовательным</w:t>
      </w:r>
      <w:r w:rsidRPr="001A71A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программам</w:t>
      </w:r>
      <w:r w:rsidRPr="001A71A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</w:p>
    <w:p w:rsidR="001A71AB" w:rsidRPr="001A71AB" w:rsidRDefault="001A71AB" w:rsidP="001A71AB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1AB">
        <w:rPr>
          <w:rFonts w:ascii="Times New Roman" w:hAnsi="Times New Roman" w:cs="Times New Roman"/>
          <w:b/>
          <w:sz w:val="28"/>
          <w:szCs w:val="28"/>
        </w:rPr>
        <w:t>дошкольного</w:t>
      </w:r>
      <w:r w:rsidRPr="001A71A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5.1. </w:t>
      </w:r>
      <w:r w:rsidRPr="001A71AB">
        <w:rPr>
          <w:rFonts w:ascii="Times New Roman" w:hAnsi="Times New Roman" w:cs="Times New Roman"/>
          <w:sz w:val="28"/>
          <w:szCs w:val="28"/>
        </w:rPr>
        <w:t>Содержание</w:t>
      </w:r>
      <w:r w:rsidRPr="001A71A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дошкольного</w:t>
      </w:r>
      <w:r w:rsidRPr="001A71A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образования</w:t>
      </w:r>
      <w:r w:rsidRPr="001A71A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</w:t>
      </w:r>
      <w:r w:rsidRPr="001A71A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условия</w:t>
      </w:r>
      <w:r w:rsidRPr="001A71A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организации</w:t>
      </w:r>
      <w:r w:rsidRPr="001A71A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обучения</w:t>
      </w:r>
      <w:r w:rsidRPr="001A71A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</w:t>
      </w:r>
      <w:r w:rsidRPr="001A71A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воспитания</w:t>
      </w:r>
      <w:r w:rsidRPr="001A71A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детей</w:t>
      </w:r>
      <w:r w:rsidRPr="001A71AB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ограниченными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возможностями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здоровья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определяются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адаптированной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программой, а для инвалидов также в соответствии с индивидуальной программой реабилитации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инвалида.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5.1.1.</w:t>
      </w:r>
      <w:r w:rsidRPr="001A71AB">
        <w:rPr>
          <w:rFonts w:ascii="Times New Roman" w:hAnsi="Times New Roman" w:cs="Times New Roman"/>
          <w:sz w:val="28"/>
          <w:szCs w:val="28"/>
        </w:rPr>
        <w:t>Адаптированная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образовательная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программа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–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это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основная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общеобразовательная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 xml:space="preserve">программа дошкольного образования, адаптированная </w:t>
      </w:r>
      <w:r w:rsidRPr="001A71AB">
        <w:rPr>
          <w:rFonts w:ascii="Times New Roman" w:hAnsi="Times New Roman" w:cs="Times New Roman"/>
          <w:sz w:val="28"/>
          <w:szCs w:val="28"/>
        </w:rPr>
        <w:lastRenderedPageBreak/>
        <w:t>(модифицированная) для обучения лиц с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ограниченными возможностями здоровья с учетом особенностей их психофизического развития,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индивидуальных возможностей и, при необходимости, обеспечивающая коррекцию нарушений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развития</w:t>
      </w:r>
      <w:r w:rsidRPr="001A7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 социальную</w:t>
      </w:r>
      <w:r w:rsidRPr="001A71A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адаптацию</w:t>
      </w:r>
      <w:r w:rsidRPr="001A71A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указанных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лиц.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5.2.</w:t>
      </w:r>
      <w:r w:rsidRPr="001A71AB">
        <w:rPr>
          <w:rFonts w:ascii="Times New Roman" w:hAnsi="Times New Roman" w:cs="Times New Roman"/>
          <w:sz w:val="28"/>
          <w:szCs w:val="28"/>
        </w:rPr>
        <w:t>В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дошкольной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организации,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осуществляющей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деятельность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по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адаптированным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программам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дошкольного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образования,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должны быть созданы специальные условия для получения дошкольного образования детьми с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ограниченными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возможностями здоровья: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5.2.1. </w:t>
      </w:r>
      <w:r w:rsidRPr="001A71AB">
        <w:rPr>
          <w:rFonts w:ascii="Times New Roman" w:hAnsi="Times New Roman" w:cs="Times New Roman"/>
          <w:sz w:val="28"/>
          <w:szCs w:val="28"/>
        </w:rPr>
        <w:t>доступность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среды: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5.2.1.1.  </w:t>
      </w:r>
      <w:r w:rsidRPr="001A71AB">
        <w:rPr>
          <w:rFonts w:ascii="Times New Roman" w:hAnsi="Times New Roman" w:cs="Times New Roman"/>
          <w:sz w:val="28"/>
          <w:szCs w:val="28"/>
        </w:rPr>
        <w:t>доступность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для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детей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ограниченными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возможностями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здоровья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дете</w:t>
      </w:r>
      <w:proofErr w:type="gramStart"/>
      <w:r w:rsidRPr="001A71AB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инвалидов,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всех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помещений,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где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осуществляется образовательная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деятельность: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5.2.1.1.1. </w:t>
      </w:r>
      <w:r w:rsidRPr="001A71AB">
        <w:rPr>
          <w:rFonts w:ascii="Times New Roman" w:hAnsi="Times New Roman" w:cs="Times New Roman"/>
          <w:sz w:val="28"/>
          <w:szCs w:val="28"/>
        </w:rPr>
        <w:t>для детей с ограниченными возможностями здоровья по зрению - присутствие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ассистента,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оказывающего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ребенку</w:t>
      </w:r>
      <w:r w:rsidRPr="001A71A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необходимую</w:t>
      </w:r>
      <w:r w:rsidRPr="001A71A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техническую помощь;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5.2.1.1.2. </w:t>
      </w:r>
      <w:r w:rsidRPr="001A71AB">
        <w:rPr>
          <w:rFonts w:ascii="Times New Roman" w:hAnsi="Times New Roman" w:cs="Times New Roman"/>
          <w:sz w:val="28"/>
          <w:szCs w:val="28"/>
        </w:rPr>
        <w:t>для детей, имеющих нарушения опорно-двигательного аппарата, материально-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технические условия должны обеспечивать возможность беспрепятственного доступа детей в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учебные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помещения,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столовые,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туалетные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другие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помещения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организации,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а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также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их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пребывания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указанных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помещениях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(наличие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пандусов,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поручней,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расширенных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дверных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проемов,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лифтов,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локальное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понижение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стоек-барьеров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до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высоты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не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более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0,8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м;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наличие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специальных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кресел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других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приспособлений).</w:t>
      </w:r>
      <w:proofErr w:type="gramEnd"/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5.2.1.2. </w:t>
      </w:r>
      <w:r w:rsidRPr="001A71AB">
        <w:rPr>
          <w:rFonts w:ascii="Times New Roman" w:hAnsi="Times New Roman" w:cs="Times New Roman"/>
          <w:sz w:val="28"/>
          <w:szCs w:val="28"/>
        </w:rPr>
        <w:t>свободный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доступ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детей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ограниченными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возможностями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здоровья,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к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играм,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игрушкам,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материалам, пособиям,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обеспечивающим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все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основные</w:t>
      </w:r>
      <w:r w:rsidRPr="001A7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виды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детской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активности: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5.2.1.2.1. </w:t>
      </w:r>
      <w:r w:rsidRPr="001A71AB">
        <w:rPr>
          <w:rFonts w:ascii="Times New Roman" w:hAnsi="Times New Roman" w:cs="Times New Roman"/>
          <w:sz w:val="28"/>
          <w:szCs w:val="28"/>
        </w:rPr>
        <w:t>для детей с ограниченными возможностями здоровья по зрению - обеспечение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выпуска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альтернативных форматов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печатных материалов</w:t>
      </w:r>
      <w:r w:rsidRPr="001A7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(крупный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шрифт)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или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1A71AB">
        <w:rPr>
          <w:rFonts w:ascii="Times New Roman" w:hAnsi="Times New Roman" w:cs="Times New Roman"/>
          <w:sz w:val="28"/>
          <w:szCs w:val="28"/>
        </w:rPr>
        <w:t>аудиофайлы</w:t>
      </w:r>
      <w:proofErr w:type="spellEnd"/>
      <w:r w:rsidRPr="001A71AB">
        <w:rPr>
          <w:rFonts w:ascii="Times New Roman" w:hAnsi="Times New Roman" w:cs="Times New Roman"/>
          <w:sz w:val="28"/>
          <w:szCs w:val="28"/>
        </w:rPr>
        <w:t>;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5.2.1.2.2. </w:t>
      </w:r>
      <w:r w:rsidRPr="001A71AB">
        <w:rPr>
          <w:rFonts w:ascii="Times New Roman" w:hAnsi="Times New Roman" w:cs="Times New Roman"/>
          <w:sz w:val="28"/>
          <w:szCs w:val="28"/>
        </w:rPr>
        <w:t>для детей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ограниченными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возможностями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здоровья по слуху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-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обеспечение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надлежащими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звуковыми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средствами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воспроизведения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информации;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обеспечение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получения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информации</w:t>
      </w:r>
      <w:r w:rsidRPr="001A7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использованием</w:t>
      </w:r>
      <w:r w:rsidRPr="001A7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русского</w:t>
      </w:r>
      <w:r w:rsidRPr="001A7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жестового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языка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A71AB">
        <w:rPr>
          <w:rFonts w:ascii="Times New Roman" w:hAnsi="Times New Roman" w:cs="Times New Roman"/>
          <w:sz w:val="28"/>
          <w:szCs w:val="28"/>
        </w:rPr>
        <w:t>сурдоперевода</w:t>
      </w:r>
      <w:proofErr w:type="spellEnd"/>
      <w:r w:rsidRPr="001A71AB">
        <w:rPr>
          <w:rFonts w:ascii="Times New Roman" w:hAnsi="Times New Roman" w:cs="Times New Roman"/>
          <w:sz w:val="28"/>
          <w:szCs w:val="28"/>
        </w:rPr>
        <w:t>,</w:t>
      </w:r>
      <w:r w:rsidRPr="001A71AB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proofErr w:type="spellStart"/>
      <w:r w:rsidRPr="001A71AB">
        <w:rPr>
          <w:rFonts w:ascii="Times New Roman" w:hAnsi="Times New Roman" w:cs="Times New Roman"/>
          <w:sz w:val="28"/>
          <w:szCs w:val="28"/>
        </w:rPr>
        <w:t>тифлосурдоперевода</w:t>
      </w:r>
      <w:proofErr w:type="spellEnd"/>
      <w:r w:rsidRPr="001A71AB">
        <w:rPr>
          <w:rFonts w:ascii="Times New Roman" w:hAnsi="Times New Roman" w:cs="Times New Roman"/>
          <w:sz w:val="28"/>
          <w:szCs w:val="28"/>
        </w:rPr>
        <w:t>);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5.2.1.3. </w:t>
      </w:r>
      <w:r w:rsidRPr="001A71AB">
        <w:rPr>
          <w:rFonts w:ascii="Times New Roman" w:hAnsi="Times New Roman" w:cs="Times New Roman"/>
          <w:sz w:val="28"/>
          <w:szCs w:val="28"/>
        </w:rPr>
        <w:t>исправность</w:t>
      </w:r>
      <w:r w:rsidRPr="001A7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</w:t>
      </w:r>
      <w:r w:rsidRPr="001A7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сохранность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материалов</w:t>
      </w:r>
      <w:r w:rsidRPr="001A71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</w:t>
      </w:r>
      <w:r w:rsidRPr="001A7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оборудования.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5.2.2. </w:t>
      </w:r>
      <w:r w:rsidRPr="001A71AB">
        <w:rPr>
          <w:rFonts w:ascii="Times New Roman" w:hAnsi="Times New Roman" w:cs="Times New Roman"/>
          <w:sz w:val="28"/>
          <w:szCs w:val="28"/>
        </w:rPr>
        <w:t>использование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специальных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программ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дошкольного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образования</w:t>
      </w:r>
      <w:r w:rsidRPr="001A71A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(далее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Программ) и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методов обучения и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воспитания: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5.2.2.1. </w:t>
      </w:r>
      <w:r w:rsidRPr="001A71AB">
        <w:rPr>
          <w:rFonts w:ascii="Times New Roman" w:hAnsi="Times New Roman" w:cs="Times New Roman"/>
          <w:sz w:val="28"/>
          <w:szCs w:val="28"/>
        </w:rPr>
        <w:t>Программы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должны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быть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составлены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учетом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возрастных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возможностей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индивидуальных различий (индивидуальных траекторий развития) детей, а также особенностей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развития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детей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ограниченными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возможностями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здоровья,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том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числе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детей-инвалидов;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5.2.2.2. </w:t>
      </w:r>
      <w:r w:rsidRPr="001A71AB">
        <w:rPr>
          <w:rFonts w:ascii="Times New Roman" w:hAnsi="Times New Roman" w:cs="Times New Roman"/>
          <w:sz w:val="28"/>
          <w:szCs w:val="28"/>
        </w:rPr>
        <w:t>Программы должны содержать раздел коррекционной работы и/или инклюзивного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образования,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котором: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5.2.2.2.1. </w:t>
      </w:r>
      <w:r w:rsidRPr="001A71AB">
        <w:rPr>
          <w:rFonts w:ascii="Times New Roman" w:hAnsi="Times New Roman" w:cs="Times New Roman"/>
          <w:sz w:val="28"/>
          <w:szCs w:val="28"/>
        </w:rPr>
        <w:t>раскрываются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механизмы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адаптации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Программ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для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детей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ограниченными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возможностями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здоровья;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5.2.2.2.2. </w:t>
      </w:r>
      <w:r w:rsidRPr="001A71AB">
        <w:rPr>
          <w:rFonts w:ascii="Times New Roman" w:hAnsi="Times New Roman" w:cs="Times New Roman"/>
          <w:sz w:val="28"/>
          <w:szCs w:val="28"/>
        </w:rPr>
        <w:t>определяются</w:t>
      </w:r>
      <w:r w:rsidRPr="001A7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специальные</w:t>
      </w:r>
      <w:r w:rsidRPr="001A71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методические</w:t>
      </w:r>
      <w:r w:rsidRPr="001A71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пособия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</w:t>
      </w:r>
      <w:r w:rsidRPr="001A7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дидактические</w:t>
      </w:r>
      <w:r w:rsidRPr="001A7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материалы;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5.2.2.2.3. </w:t>
      </w:r>
      <w:r w:rsidRPr="001A71AB">
        <w:rPr>
          <w:rFonts w:ascii="Times New Roman" w:hAnsi="Times New Roman" w:cs="Times New Roman"/>
          <w:sz w:val="28"/>
          <w:szCs w:val="28"/>
        </w:rPr>
        <w:t>рассматривается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осуществление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квалифицированной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коррекции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нарушений</w:t>
      </w:r>
      <w:r w:rsidRPr="001A71A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развития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детей с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ограниченными возможностями здоровья.</w:t>
      </w:r>
    </w:p>
    <w:p w:rsidR="001A71AB" w:rsidRPr="001A71AB" w:rsidRDefault="001A71AB" w:rsidP="001A71AB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1AB">
        <w:rPr>
          <w:rFonts w:ascii="Times New Roman" w:hAnsi="Times New Roman" w:cs="Times New Roman"/>
          <w:b/>
          <w:sz w:val="28"/>
          <w:szCs w:val="28"/>
        </w:rPr>
        <w:lastRenderedPageBreak/>
        <w:t>6. Оплата, взимаемая за организацию обучения детей с ограниченными возможностями</w:t>
      </w:r>
      <w:r w:rsidRPr="001A71AB">
        <w:rPr>
          <w:rFonts w:ascii="Times New Roman" w:hAnsi="Times New Roman" w:cs="Times New Roman"/>
          <w:b/>
          <w:spacing w:val="-57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здоровья</w:t>
      </w:r>
      <w:r w:rsidRPr="001A71A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в</w:t>
      </w:r>
      <w:r w:rsidRPr="001A71A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дошкольных образовательных организациях</w:t>
      </w:r>
    </w:p>
    <w:p w:rsidR="001A71AB" w:rsidRPr="001A71AB" w:rsidRDefault="001A71AB" w:rsidP="001A71AB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6.1. </w:t>
      </w:r>
      <w:r w:rsidRPr="001A71AB">
        <w:rPr>
          <w:rFonts w:ascii="Times New Roman" w:hAnsi="Times New Roman" w:cs="Times New Roman"/>
          <w:sz w:val="28"/>
          <w:szCs w:val="28"/>
        </w:rPr>
        <w:t>Обучение детей с ограниченными возможностями здоровья в ДОУ осуществляется с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федеральными законами, нормативными правовыми актами, регулирующими отношения в сфере</w:t>
      </w:r>
      <w:r w:rsidRPr="001A71A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1A71AB" w:rsidRPr="001A71AB" w:rsidRDefault="001A71AB" w:rsidP="001A71AB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1AB">
        <w:rPr>
          <w:rFonts w:ascii="Times New Roman" w:hAnsi="Times New Roman" w:cs="Times New Roman"/>
          <w:b/>
          <w:sz w:val="28"/>
          <w:szCs w:val="28"/>
        </w:rPr>
        <w:t>7. Порядок оплаты труда педагогическим работникам ДОУ за организацию обучения</w:t>
      </w:r>
      <w:r w:rsidRPr="001A71AB">
        <w:rPr>
          <w:rFonts w:ascii="Times New Roman" w:hAnsi="Times New Roman" w:cs="Times New Roman"/>
          <w:b/>
          <w:spacing w:val="-57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детей</w:t>
      </w:r>
      <w:r w:rsidRPr="001A71A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с</w:t>
      </w:r>
      <w:r w:rsidRPr="001A71A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ограниченными возможностями</w:t>
      </w:r>
      <w:r w:rsidRPr="001A71A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здоровья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7.1. </w:t>
      </w:r>
      <w:r w:rsidRPr="001A71AB">
        <w:rPr>
          <w:rFonts w:ascii="Times New Roman" w:hAnsi="Times New Roman" w:cs="Times New Roman"/>
          <w:sz w:val="28"/>
          <w:szCs w:val="28"/>
        </w:rPr>
        <w:t>Оплата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труда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педагогов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ДОУ,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осуществляющим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организацию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обучения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детей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ограниченными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возможностями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здоровья,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проводится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согласно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нормативно-правовым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документам,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регламентирующим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данную деятельность.</w:t>
      </w:r>
    </w:p>
    <w:p w:rsidR="001A71AB" w:rsidRDefault="001A71AB" w:rsidP="001A71AB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1AB">
        <w:rPr>
          <w:rFonts w:ascii="Times New Roman" w:hAnsi="Times New Roman" w:cs="Times New Roman"/>
          <w:b/>
          <w:sz w:val="28"/>
          <w:szCs w:val="28"/>
        </w:rPr>
        <w:t xml:space="preserve">8 . Руководство и </w:t>
      </w:r>
      <w:proofErr w:type="gramStart"/>
      <w:r w:rsidRPr="001A71AB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1A71AB">
        <w:rPr>
          <w:rFonts w:ascii="Times New Roman" w:hAnsi="Times New Roman" w:cs="Times New Roman"/>
          <w:b/>
          <w:sz w:val="28"/>
          <w:szCs w:val="28"/>
        </w:rPr>
        <w:t xml:space="preserve"> организацией работы с детьми </w:t>
      </w:r>
    </w:p>
    <w:p w:rsidR="001A71AB" w:rsidRPr="001A71AB" w:rsidRDefault="001A71AB" w:rsidP="001A71AB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1AB">
        <w:rPr>
          <w:rFonts w:ascii="Times New Roman" w:hAnsi="Times New Roman" w:cs="Times New Roman"/>
          <w:b/>
          <w:sz w:val="28"/>
          <w:szCs w:val="28"/>
        </w:rPr>
        <w:t>с ограниченными</w:t>
      </w:r>
      <w:r w:rsidRPr="001A71AB">
        <w:rPr>
          <w:rFonts w:ascii="Times New Roman" w:hAnsi="Times New Roman" w:cs="Times New Roman"/>
          <w:b/>
          <w:spacing w:val="-57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возможностями</w:t>
      </w:r>
      <w:r w:rsidRPr="001A71A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b/>
          <w:sz w:val="28"/>
          <w:szCs w:val="28"/>
        </w:rPr>
        <w:t>здоровья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8.1. </w:t>
      </w:r>
      <w:r w:rsidRPr="001A71AB">
        <w:rPr>
          <w:rFonts w:ascii="Times New Roman" w:hAnsi="Times New Roman" w:cs="Times New Roman"/>
          <w:sz w:val="28"/>
          <w:szCs w:val="28"/>
        </w:rPr>
        <w:t>Руководство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1A71AB">
        <w:rPr>
          <w:rFonts w:ascii="Times New Roman" w:hAnsi="Times New Roman" w:cs="Times New Roman"/>
          <w:sz w:val="28"/>
          <w:szCs w:val="28"/>
        </w:rPr>
        <w:t>контроль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организацией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деятельности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детей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ОВЗ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осуществляет заведующий и заместитель заведующего ДОУ, который совместно с коллективом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ДОУ: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 </w:t>
      </w:r>
      <w:r w:rsidRPr="001A71AB">
        <w:rPr>
          <w:rFonts w:ascii="Times New Roman" w:hAnsi="Times New Roman" w:cs="Times New Roman"/>
          <w:sz w:val="28"/>
          <w:szCs w:val="28"/>
        </w:rPr>
        <w:t>создаѐт</w:t>
      </w:r>
      <w:r w:rsidRPr="001A71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климат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психологического</w:t>
      </w:r>
      <w:r w:rsidRPr="001A71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комфорта;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Pr="001A71AB">
        <w:rPr>
          <w:rFonts w:ascii="Times New Roman" w:hAnsi="Times New Roman" w:cs="Times New Roman"/>
          <w:sz w:val="28"/>
          <w:szCs w:val="28"/>
        </w:rPr>
        <w:t>формирует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развивающую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предметно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–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пространственную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среду,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другие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необходимые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условия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для организации работы с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детьми с</w:t>
      </w:r>
      <w:r w:rsidRPr="001A71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ОВЗ;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1A71AB">
        <w:rPr>
          <w:rFonts w:ascii="Times New Roman" w:hAnsi="Times New Roman" w:cs="Times New Roman"/>
          <w:sz w:val="28"/>
          <w:szCs w:val="28"/>
        </w:rPr>
        <w:t>взаимодействует с органами здравоохранения, другими организациями, осуществляющими</w:t>
      </w:r>
      <w:r w:rsidRPr="001A71A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поддержку,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социальное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и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медицинское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сопровождение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семей,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воспитывающих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детей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с</w:t>
      </w:r>
      <w:r w:rsidRPr="001A71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ограниченными</w:t>
      </w:r>
      <w:r w:rsidRPr="001A71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A71AB">
        <w:rPr>
          <w:rFonts w:ascii="Times New Roman" w:hAnsi="Times New Roman" w:cs="Times New Roman"/>
          <w:sz w:val="28"/>
          <w:szCs w:val="28"/>
        </w:rPr>
        <w:t>возможностями здоровья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1A71AB" w:rsidRPr="001A71AB" w:rsidRDefault="001A71AB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  <w:sectPr w:rsidR="001A71AB" w:rsidRPr="001A71AB" w:rsidSect="00752F2A">
          <w:pgSz w:w="11910" w:h="16840"/>
          <w:pgMar w:top="567" w:right="567" w:bottom="567" w:left="1701" w:header="0" w:footer="348" w:gutter="0"/>
          <w:cols w:space="720"/>
        </w:sectPr>
      </w:pPr>
    </w:p>
    <w:p w:rsidR="00E72DD6" w:rsidRPr="001A71AB" w:rsidRDefault="00E72DD6" w:rsidP="001A71A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sectPr w:rsidR="00E72DD6" w:rsidRPr="001A71AB" w:rsidSect="00752F2A">
      <w:headerReference w:type="even" r:id="rId8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F2D" w:rsidRDefault="00507F2D">
      <w:pPr>
        <w:spacing w:after="0" w:line="240" w:lineRule="auto"/>
      </w:pPr>
      <w:r>
        <w:separator/>
      </w:r>
    </w:p>
  </w:endnote>
  <w:endnote w:type="continuationSeparator" w:id="0">
    <w:p w:rsidR="00507F2D" w:rsidRDefault="00507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F2D" w:rsidRDefault="00507F2D">
      <w:pPr>
        <w:spacing w:after="0" w:line="240" w:lineRule="auto"/>
      </w:pPr>
      <w:r>
        <w:separator/>
      </w:r>
    </w:p>
  </w:footnote>
  <w:footnote w:type="continuationSeparator" w:id="0">
    <w:p w:rsidR="00507F2D" w:rsidRDefault="00507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3BD" w:rsidRDefault="0085593A" w:rsidP="00C063B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B268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63BD" w:rsidRDefault="00507F2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6E4B"/>
    <w:multiLevelType w:val="multilevel"/>
    <w:tmpl w:val="F634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0804CFD"/>
    <w:multiLevelType w:val="multilevel"/>
    <w:tmpl w:val="72D00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0AB4E90"/>
    <w:multiLevelType w:val="hybridMultilevel"/>
    <w:tmpl w:val="95EE4EEE"/>
    <w:lvl w:ilvl="0" w:tplc="29B4663C">
      <w:start w:val="1"/>
      <w:numFmt w:val="upperRoman"/>
      <w:lvlText w:val="%1."/>
      <w:lvlJc w:val="left"/>
      <w:pPr>
        <w:ind w:left="51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>
    <w:nsid w:val="036B48F8"/>
    <w:multiLevelType w:val="multilevel"/>
    <w:tmpl w:val="84927C6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3474D57"/>
    <w:multiLevelType w:val="multilevel"/>
    <w:tmpl w:val="A4141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8814BBC"/>
    <w:multiLevelType w:val="multilevel"/>
    <w:tmpl w:val="56847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D9F0C7D"/>
    <w:multiLevelType w:val="multilevel"/>
    <w:tmpl w:val="74DC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68E5393"/>
    <w:multiLevelType w:val="multilevel"/>
    <w:tmpl w:val="EDAC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5B34F70"/>
    <w:multiLevelType w:val="multilevel"/>
    <w:tmpl w:val="A8BE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B94DB5"/>
    <w:multiLevelType w:val="multilevel"/>
    <w:tmpl w:val="D3260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A417327"/>
    <w:multiLevelType w:val="multilevel"/>
    <w:tmpl w:val="C9569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253059B"/>
    <w:multiLevelType w:val="multilevel"/>
    <w:tmpl w:val="7AACB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C660F13"/>
    <w:multiLevelType w:val="multilevel"/>
    <w:tmpl w:val="0538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6FA57A7"/>
    <w:multiLevelType w:val="multilevel"/>
    <w:tmpl w:val="F07C7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8C94405"/>
    <w:multiLevelType w:val="multilevel"/>
    <w:tmpl w:val="88DAB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13720AF"/>
    <w:multiLevelType w:val="multilevel"/>
    <w:tmpl w:val="415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82D28DC"/>
    <w:multiLevelType w:val="multilevel"/>
    <w:tmpl w:val="79726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E6A7182"/>
    <w:multiLevelType w:val="multilevel"/>
    <w:tmpl w:val="A88A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5"/>
  </w:num>
  <w:num w:numId="5">
    <w:abstractNumId w:val="12"/>
  </w:num>
  <w:num w:numId="6">
    <w:abstractNumId w:val="7"/>
  </w:num>
  <w:num w:numId="7">
    <w:abstractNumId w:val="1"/>
  </w:num>
  <w:num w:numId="8">
    <w:abstractNumId w:val="10"/>
  </w:num>
  <w:num w:numId="9">
    <w:abstractNumId w:val="13"/>
  </w:num>
  <w:num w:numId="10">
    <w:abstractNumId w:val="6"/>
  </w:num>
  <w:num w:numId="11">
    <w:abstractNumId w:val="0"/>
  </w:num>
  <w:num w:numId="12">
    <w:abstractNumId w:val="11"/>
  </w:num>
  <w:num w:numId="13">
    <w:abstractNumId w:val="17"/>
  </w:num>
  <w:num w:numId="14">
    <w:abstractNumId w:val="15"/>
  </w:num>
  <w:num w:numId="15">
    <w:abstractNumId w:val="16"/>
  </w:num>
  <w:num w:numId="16">
    <w:abstractNumId w:val="4"/>
  </w:num>
  <w:num w:numId="17">
    <w:abstractNumId w:val="9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A3C"/>
    <w:rsid w:val="00020F0A"/>
    <w:rsid w:val="00063A3C"/>
    <w:rsid w:val="001A71AB"/>
    <w:rsid w:val="00245D09"/>
    <w:rsid w:val="002C1EC7"/>
    <w:rsid w:val="00507F2D"/>
    <w:rsid w:val="00542821"/>
    <w:rsid w:val="00574DD1"/>
    <w:rsid w:val="00614761"/>
    <w:rsid w:val="00640E05"/>
    <w:rsid w:val="00752F2A"/>
    <w:rsid w:val="00795FD5"/>
    <w:rsid w:val="0081755B"/>
    <w:rsid w:val="0085593A"/>
    <w:rsid w:val="008B268E"/>
    <w:rsid w:val="008F7831"/>
    <w:rsid w:val="00A16539"/>
    <w:rsid w:val="00AA3BFF"/>
    <w:rsid w:val="00BA21F5"/>
    <w:rsid w:val="00C445F6"/>
    <w:rsid w:val="00CC3CF8"/>
    <w:rsid w:val="00DF77EC"/>
    <w:rsid w:val="00E72DD6"/>
    <w:rsid w:val="00F82743"/>
    <w:rsid w:val="00FB1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77E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DF77EC"/>
    <w:rPr>
      <w:rFonts w:ascii="Calibri" w:eastAsia="Calibri" w:hAnsi="Calibri" w:cs="Times New Roman"/>
    </w:rPr>
  </w:style>
  <w:style w:type="character" w:styleId="a5">
    <w:name w:val="page number"/>
    <w:basedOn w:val="a0"/>
    <w:rsid w:val="00DF77EC"/>
  </w:style>
  <w:style w:type="paragraph" w:styleId="a6">
    <w:name w:val="Balloon Text"/>
    <w:basedOn w:val="a"/>
    <w:link w:val="a7"/>
    <w:uiPriority w:val="99"/>
    <w:semiHidden/>
    <w:unhideWhenUsed/>
    <w:rsid w:val="00DF7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77E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175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817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755B"/>
  </w:style>
  <w:style w:type="paragraph" w:styleId="aa">
    <w:name w:val="No Spacing"/>
    <w:uiPriority w:val="1"/>
    <w:qFormat/>
    <w:rsid w:val="001A71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1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4311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8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5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1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54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1461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Садик - Таиса</cp:lastModifiedBy>
  <cp:revision>9</cp:revision>
  <cp:lastPrinted>2023-10-18T09:36:00Z</cp:lastPrinted>
  <dcterms:created xsi:type="dcterms:W3CDTF">2019-08-23T12:59:00Z</dcterms:created>
  <dcterms:modified xsi:type="dcterms:W3CDTF">2023-10-18T09:58:00Z</dcterms:modified>
</cp:coreProperties>
</file>