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F92" w:rsidRDefault="006E0F92" w:rsidP="00130800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E0F92" w:rsidRPr="00284F26" w:rsidRDefault="00965071" w:rsidP="006E0F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F26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убличный </w:t>
      </w:r>
      <w:r w:rsidRPr="00284F26">
        <w:rPr>
          <w:rFonts w:ascii="Times New Roman" w:hAnsi="Times New Roman" w:cs="Times New Roman"/>
          <w:b/>
          <w:sz w:val="28"/>
          <w:szCs w:val="28"/>
        </w:rPr>
        <w:t>доклад</w:t>
      </w:r>
      <w:r w:rsidR="006E0F92" w:rsidRPr="00284F2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заведующего</w:t>
      </w:r>
    </w:p>
    <w:p w:rsidR="00C13AB2" w:rsidRDefault="006E0F92" w:rsidP="000820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F26">
        <w:rPr>
          <w:rFonts w:ascii="Times New Roman" w:hAnsi="Times New Roman" w:cs="Times New Roman"/>
          <w:b/>
          <w:sz w:val="28"/>
          <w:szCs w:val="28"/>
        </w:rPr>
        <w:t>МБДОУ «Д</w:t>
      </w:r>
      <w:r w:rsidR="00965071">
        <w:rPr>
          <w:rFonts w:ascii="Times New Roman" w:hAnsi="Times New Roman" w:cs="Times New Roman"/>
          <w:b/>
          <w:sz w:val="28"/>
          <w:szCs w:val="28"/>
        </w:rPr>
        <w:t>етский</w:t>
      </w:r>
      <w:r w:rsidRPr="00284F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5071">
        <w:rPr>
          <w:rFonts w:ascii="Times New Roman" w:hAnsi="Times New Roman" w:cs="Times New Roman"/>
          <w:b/>
          <w:sz w:val="28"/>
          <w:szCs w:val="28"/>
        </w:rPr>
        <w:t>сад</w:t>
      </w:r>
      <w:r w:rsidRPr="00284F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5071">
        <w:rPr>
          <w:rFonts w:ascii="Times New Roman" w:hAnsi="Times New Roman" w:cs="Times New Roman"/>
          <w:b/>
          <w:sz w:val="28"/>
          <w:szCs w:val="28"/>
        </w:rPr>
        <w:t>«</w:t>
      </w:r>
      <w:r w:rsidR="00B5328C">
        <w:rPr>
          <w:rFonts w:ascii="Times New Roman" w:hAnsi="Times New Roman" w:cs="Times New Roman"/>
          <w:b/>
          <w:sz w:val="28"/>
          <w:szCs w:val="28"/>
        </w:rPr>
        <w:t>Родничок</w:t>
      </w:r>
      <w:r w:rsidR="00965071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6E0F92" w:rsidRDefault="00965071" w:rsidP="000820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</w:t>
      </w:r>
      <w:r w:rsidR="00B5328C">
        <w:rPr>
          <w:rFonts w:ascii="Times New Roman" w:hAnsi="Times New Roman" w:cs="Times New Roman"/>
          <w:b/>
          <w:sz w:val="28"/>
          <w:szCs w:val="28"/>
        </w:rPr>
        <w:t>Центора</w:t>
      </w:r>
      <w:r w:rsidR="00C13AB2">
        <w:rPr>
          <w:rFonts w:ascii="Times New Roman" w:hAnsi="Times New Roman" w:cs="Times New Roman"/>
          <w:b/>
          <w:sz w:val="28"/>
          <w:szCs w:val="28"/>
        </w:rPr>
        <w:t>-Юрт Грозненского муниципального района»</w:t>
      </w:r>
      <w:r w:rsidR="006E0F92" w:rsidRPr="00284F2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E0F92" w:rsidRDefault="006E0F92" w:rsidP="006E0F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Pr="00284F26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C57850">
        <w:rPr>
          <w:rFonts w:ascii="Times New Roman" w:hAnsi="Times New Roman" w:cs="Times New Roman"/>
          <w:b/>
          <w:sz w:val="28"/>
          <w:szCs w:val="28"/>
        </w:rPr>
        <w:t>23</w:t>
      </w:r>
      <w:r w:rsidRPr="00284F26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C57850">
        <w:rPr>
          <w:rFonts w:ascii="Times New Roman" w:hAnsi="Times New Roman" w:cs="Times New Roman"/>
          <w:b/>
          <w:sz w:val="28"/>
          <w:szCs w:val="28"/>
        </w:rPr>
        <w:t>24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Pr="00284F2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1444" w:rsidRPr="00584C12" w:rsidRDefault="00181444" w:rsidP="006E0F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F92" w:rsidRPr="00284F26" w:rsidRDefault="006E0F92" w:rsidP="006E0F92">
      <w:pPr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Данный публичный доклад – средство обеспечения информационной открытости и прозрачности работы.</w:t>
      </w:r>
    </w:p>
    <w:p w:rsidR="006E0F92" w:rsidRPr="00284F26" w:rsidRDefault="006E0F92" w:rsidP="006E0F92">
      <w:pPr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b/>
          <w:bCs/>
          <w:sz w:val="28"/>
          <w:szCs w:val="28"/>
        </w:rPr>
        <w:t>Цель настоящего доклада</w:t>
      </w:r>
      <w:r w:rsidRPr="00284F26">
        <w:rPr>
          <w:rFonts w:ascii="Times New Roman" w:hAnsi="Times New Roman" w:cs="Times New Roman"/>
          <w:sz w:val="28"/>
          <w:szCs w:val="28"/>
        </w:rPr>
        <w:t> – обеспечение информационной основы для организации диалога и согласования интересов всех участников образовательного процесса, информирование общественности, прежде всего родителей (законных представителей) об образовательной деятельности, основных результатах функционирования учреждения, проблемах и направлениях его развития. Настоящий доклад подготовлен на основе контрольно-аналитической деятельности ДОУ за 20</w:t>
      </w:r>
      <w:r w:rsidR="00C13AB2">
        <w:rPr>
          <w:rFonts w:ascii="Times New Roman" w:hAnsi="Times New Roman" w:cs="Times New Roman"/>
          <w:sz w:val="28"/>
          <w:szCs w:val="28"/>
        </w:rPr>
        <w:t>20</w:t>
      </w:r>
      <w:r w:rsidRPr="00284F26">
        <w:rPr>
          <w:rFonts w:ascii="Times New Roman" w:hAnsi="Times New Roman" w:cs="Times New Roman"/>
          <w:sz w:val="28"/>
          <w:szCs w:val="28"/>
        </w:rPr>
        <w:t>– 20</w:t>
      </w:r>
      <w:r w:rsidR="00C13AB2">
        <w:rPr>
          <w:rFonts w:ascii="Times New Roman" w:hAnsi="Times New Roman" w:cs="Times New Roman"/>
          <w:sz w:val="28"/>
          <w:szCs w:val="28"/>
        </w:rPr>
        <w:t>21</w:t>
      </w:r>
      <w:r w:rsidRPr="00284F26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6E0F92" w:rsidRPr="00284F26" w:rsidRDefault="006E0F92" w:rsidP="006E0F92">
      <w:pPr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b/>
          <w:bCs/>
          <w:sz w:val="28"/>
          <w:szCs w:val="28"/>
        </w:rPr>
        <w:t> Общие характеристики образовательной организации</w:t>
      </w:r>
    </w:p>
    <w:p w:rsidR="006E0F92" w:rsidRPr="00284F26" w:rsidRDefault="006E0F92" w:rsidP="006E0F92">
      <w:pPr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b/>
          <w:bCs/>
          <w:sz w:val="28"/>
          <w:szCs w:val="28"/>
        </w:rPr>
        <w:t>Полное наименование МБДОУ: </w:t>
      </w:r>
      <w:r w:rsidRPr="00284F26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965071" w:rsidRPr="00284F26">
        <w:rPr>
          <w:rFonts w:ascii="Times New Roman" w:hAnsi="Times New Roman" w:cs="Times New Roman"/>
          <w:sz w:val="28"/>
          <w:szCs w:val="28"/>
        </w:rPr>
        <w:t>бюджетное дошкольное</w:t>
      </w:r>
      <w:r w:rsidRPr="00284F26">
        <w:rPr>
          <w:rFonts w:ascii="Times New Roman" w:hAnsi="Times New Roman" w:cs="Times New Roman"/>
          <w:sz w:val="28"/>
          <w:szCs w:val="28"/>
        </w:rPr>
        <w:t xml:space="preserve"> образовательное учреждение «Детский сад </w:t>
      </w:r>
      <w:r w:rsidR="00965071">
        <w:rPr>
          <w:rFonts w:ascii="Times New Roman" w:hAnsi="Times New Roman" w:cs="Times New Roman"/>
          <w:sz w:val="28"/>
          <w:szCs w:val="28"/>
        </w:rPr>
        <w:t>«</w:t>
      </w:r>
      <w:r w:rsidR="00B5328C">
        <w:rPr>
          <w:rFonts w:ascii="Times New Roman" w:hAnsi="Times New Roman" w:cs="Times New Roman"/>
          <w:sz w:val="28"/>
          <w:szCs w:val="28"/>
        </w:rPr>
        <w:t>Родничок</w:t>
      </w:r>
      <w:r w:rsidR="0096507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965071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965071">
        <w:rPr>
          <w:rFonts w:ascii="Times New Roman" w:hAnsi="Times New Roman" w:cs="Times New Roman"/>
          <w:sz w:val="28"/>
          <w:szCs w:val="28"/>
        </w:rPr>
        <w:t>.</w:t>
      </w:r>
      <w:r w:rsidR="00B5328C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="00B5328C">
        <w:rPr>
          <w:rFonts w:ascii="Times New Roman" w:hAnsi="Times New Roman" w:cs="Times New Roman"/>
          <w:sz w:val="28"/>
          <w:szCs w:val="28"/>
        </w:rPr>
        <w:t>ентора</w:t>
      </w:r>
      <w:proofErr w:type="spellEnd"/>
      <w:r w:rsidR="00B5328C">
        <w:rPr>
          <w:rFonts w:ascii="Times New Roman" w:hAnsi="Times New Roman" w:cs="Times New Roman"/>
          <w:sz w:val="28"/>
          <w:szCs w:val="28"/>
        </w:rPr>
        <w:t xml:space="preserve"> </w:t>
      </w:r>
      <w:r w:rsidR="00C13AB2">
        <w:rPr>
          <w:rFonts w:ascii="Times New Roman" w:hAnsi="Times New Roman" w:cs="Times New Roman"/>
          <w:sz w:val="28"/>
          <w:szCs w:val="28"/>
        </w:rPr>
        <w:t xml:space="preserve">-Юрт </w:t>
      </w:r>
      <w:r w:rsidR="00965071">
        <w:rPr>
          <w:rFonts w:ascii="Times New Roman" w:hAnsi="Times New Roman" w:cs="Times New Roman"/>
          <w:sz w:val="28"/>
          <w:szCs w:val="28"/>
        </w:rPr>
        <w:t>Грозненского муниципального района»</w:t>
      </w:r>
    </w:p>
    <w:p w:rsidR="006E0F92" w:rsidRPr="00284F26" w:rsidRDefault="006E0F92" w:rsidP="006E0F92">
      <w:pPr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b/>
          <w:bCs/>
          <w:sz w:val="28"/>
          <w:szCs w:val="28"/>
        </w:rPr>
        <w:t>Сокращенное наименование: </w:t>
      </w:r>
      <w:r w:rsidRPr="00284F26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965071">
        <w:rPr>
          <w:rFonts w:ascii="Times New Roman" w:hAnsi="Times New Roman" w:cs="Times New Roman"/>
          <w:sz w:val="28"/>
          <w:szCs w:val="28"/>
        </w:rPr>
        <w:t>«</w:t>
      </w:r>
      <w:r w:rsidRPr="00284F26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965071">
        <w:rPr>
          <w:rFonts w:ascii="Times New Roman" w:hAnsi="Times New Roman" w:cs="Times New Roman"/>
          <w:sz w:val="28"/>
          <w:szCs w:val="28"/>
        </w:rPr>
        <w:t>«</w:t>
      </w:r>
      <w:r w:rsidR="00B5328C">
        <w:rPr>
          <w:rFonts w:ascii="Times New Roman" w:hAnsi="Times New Roman" w:cs="Times New Roman"/>
          <w:sz w:val="28"/>
          <w:szCs w:val="28"/>
        </w:rPr>
        <w:t>Родничок</w:t>
      </w:r>
      <w:r w:rsidRPr="00284F26">
        <w:rPr>
          <w:rFonts w:ascii="Times New Roman" w:hAnsi="Times New Roman" w:cs="Times New Roman"/>
          <w:sz w:val="28"/>
          <w:szCs w:val="28"/>
        </w:rPr>
        <w:t>»</w:t>
      </w:r>
      <w:r w:rsidR="00965071" w:rsidRPr="00965071">
        <w:rPr>
          <w:rFonts w:ascii="Times New Roman" w:hAnsi="Times New Roman" w:cs="Times New Roman"/>
          <w:sz w:val="28"/>
          <w:szCs w:val="28"/>
        </w:rPr>
        <w:t xml:space="preserve"> </w:t>
      </w:r>
      <w:r w:rsidR="00965071">
        <w:rPr>
          <w:rFonts w:ascii="Times New Roman" w:hAnsi="Times New Roman" w:cs="Times New Roman"/>
          <w:sz w:val="28"/>
          <w:szCs w:val="28"/>
        </w:rPr>
        <w:t>с.</w:t>
      </w:r>
      <w:r w:rsidR="00B5328C">
        <w:rPr>
          <w:rFonts w:ascii="Times New Roman" w:hAnsi="Times New Roman" w:cs="Times New Roman"/>
          <w:sz w:val="28"/>
          <w:szCs w:val="28"/>
        </w:rPr>
        <w:t>Центора</w:t>
      </w:r>
      <w:r w:rsidR="00C13AB2">
        <w:rPr>
          <w:rFonts w:ascii="Times New Roman" w:hAnsi="Times New Roman" w:cs="Times New Roman"/>
          <w:sz w:val="28"/>
          <w:szCs w:val="28"/>
        </w:rPr>
        <w:t>-Юрт</w:t>
      </w:r>
      <w:r w:rsidR="001076D5">
        <w:rPr>
          <w:rFonts w:ascii="Times New Roman" w:hAnsi="Times New Roman" w:cs="Times New Roman"/>
          <w:sz w:val="28"/>
          <w:szCs w:val="28"/>
        </w:rPr>
        <w:t xml:space="preserve"> Грозненского муниципального района»</w:t>
      </w:r>
    </w:p>
    <w:p w:rsidR="006E0F92" w:rsidRPr="006142BA" w:rsidRDefault="006E0F92" w:rsidP="006E0F92">
      <w:pPr>
        <w:jc w:val="both"/>
        <w:rPr>
          <w:rFonts w:ascii="Times New Roman" w:hAnsi="Times New Roman" w:cs="Times New Roman"/>
          <w:sz w:val="28"/>
          <w:szCs w:val="28"/>
        </w:rPr>
      </w:pPr>
      <w:r w:rsidRPr="00082097">
        <w:rPr>
          <w:rFonts w:ascii="Times New Roman" w:hAnsi="Times New Roman" w:cs="Times New Roman"/>
          <w:b/>
          <w:sz w:val="28"/>
          <w:szCs w:val="28"/>
        </w:rPr>
        <w:t xml:space="preserve">Лицензия: </w:t>
      </w:r>
      <w:r w:rsidR="006142BA" w:rsidRPr="006142BA">
        <w:rPr>
          <w:rFonts w:ascii="Times New Roman" w:hAnsi="Times New Roman" w:cs="Times New Roman"/>
          <w:sz w:val="28"/>
          <w:szCs w:val="28"/>
        </w:rPr>
        <w:t xml:space="preserve">№ </w:t>
      </w:r>
      <w:r w:rsidR="00D94D6A">
        <w:rPr>
          <w:rFonts w:ascii="Times New Roman" w:hAnsi="Times New Roman" w:cs="Times New Roman"/>
          <w:sz w:val="28"/>
          <w:szCs w:val="28"/>
        </w:rPr>
        <w:t>1998</w:t>
      </w:r>
      <w:r w:rsidR="006142BA" w:rsidRPr="006142BA">
        <w:rPr>
          <w:rFonts w:ascii="Times New Roman" w:hAnsi="Times New Roman" w:cs="Times New Roman"/>
          <w:sz w:val="28"/>
          <w:szCs w:val="28"/>
        </w:rPr>
        <w:t>от 1</w:t>
      </w:r>
      <w:r w:rsidR="00D94D6A">
        <w:rPr>
          <w:rFonts w:ascii="Times New Roman" w:hAnsi="Times New Roman" w:cs="Times New Roman"/>
          <w:sz w:val="28"/>
          <w:szCs w:val="28"/>
        </w:rPr>
        <w:t>9 июня</w:t>
      </w:r>
      <w:r w:rsidR="006142BA" w:rsidRPr="006142BA">
        <w:rPr>
          <w:rFonts w:ascii="Times New Roman" w:hAnsi="Times New Roman" w:cs="Times New Roman"/>
          <w:sz w:val="28"/>
          <w:szCs w:val="28"/>
        </w:rPr>
        <w:t xml:space="preserve"> 201</w:t>
      </w:r>
      <w:r w:rsidR="00D94D6A">
        <w:rPr>
          <w:rFonts w:ascii="Times New Roman" w:hAnsi="Times New Roman" w:cs="Times New Roman"/>
          <w:sz w:val="28"/>
          <w:szCs w:val="28"/>
        </w:rPr>
        <w:t>5</w:t>
      </w:r>
      <w:r w:rsidR="006142BA" w:rsidRPr="006142B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82097" w:rsidRPr="006142BA" w:rsidRDefault="00082097" w:rsidP="006E0F92">
      <w:pPr>
        <w:jc w:val="both"/>
        <w:rPr>
          <w:rFonts w:ascii="Times New Roman" w:hAnsi="Times New Roman" w:cs="Times New Roman"/>
          <w:sz w:val="28"/>
          <w:szCs w:val="28"/>
        </w:rPr>
      </w:pPr>
      <w:r w:rsidRPr="00082097">
        <w:rPr>
          <w:rFonts w:ascii="Times New Roman" w:hAnsi="Times New Roman" w:cs="Times New Roman"/>
          <w:b/>
          <w:sz w:val="28"/>
          <w:szCs w:val="28"/>
        </w:rPr>
        <w:t>Адрес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6142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42BA" w:rsidRPr="006142BA">
        <w:rPr>
          <w:rFonts w:ascii="Times New Roman" w:hAnsi="Times New Roman" w:cs="Times New Roman"/>
          <w:sz w:val="28"/>
          <w:szCs w:val="28"/>
        </w:rPr>
        <w:t xml:space="preserve">с. </w:t>
      </w:r>
      <w:r w:rsidR="00C13AB2">
        <w:rPr>
          <w:rFonts w:ascii="Times New Roman" w:hAnsi="Times New Roman" w:cs="Times New Roman"/>
          <w:sz w:val="28"/>
          <w:szCs w:val="28"/>
        </w:rPr>
        <w:t>Беркат-Юрт</w:t>
      </w:r>
      <w:r w:rsidR="006142BA" w:rsidRPr="006142BA">
        <w:rPr>
          <w:rFonts w:ascii="Times New Roman" w:hAnsi="Times New Roman" w:cs="Times New Roman"/>
          <w:sz w:val="28"/>
          <w:szCs w:val="28"/>
        </w:rPr>
        <w:t xml:space="preserve">, ул. </w:t>
      </w:r>
      <w:r w:rsidR="00C13AB2">
        <w:rPr>
          <w:rFonts w:ascii="Times New Roman" w:hAnsi="Times New Roman" w:cs="Times New Roman"/>
          <w:sz w:val="28"/>
          <w:szCs w:val="28"/>
        </w:rPr>
        <w:t>Хамсуева,23.</w:t>
      </w:r>
    </w:p>
    <w:p w:rsidR="006E0F92" w:rsidRPr="00284F26" w:rsidRDefault="006E0F92" w:rsidP="006E0F92">
      <w:pPr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В ДОУ в 20</w:t>
      </w:r>
      <w:r w:rsidR="00C13AB2">
        <w:rPr>
          <w:rFonts w:ascii="Times New Roman" w:hAnsi="Times New Roman" w:cs="Times New Roman"/>
          <w:sz w:val="28"/>
          <w:szCs w:val="28"/>
        </w:rPr>
        <w:t>20</w:t>
      </w:r>
      <w:r w:rsidRPr="00284F26">
        <w:rPr>
          <w:rFonts w:ascii="Times New Roman" w:hAnsi="Times New Roman" w:cs="Times New Roman"/>
          <w:sz w:val="28"/>
          <w:szCs w:val="28"/>
        </w:rPr>
        <w:t>-20</w:t>
      </w:r>
      <w:r w:rsidR="00C13AB2">
        <w:rPr>
          <w:rFonts w:ascii="Times New Roman" w:hAnsi="Times New Roman" w:cs="Times New Roman"/>
          <w:sz w:val="28"/>
          <w:szCs w:val="28"/>
        </w:rPr>
        <w:t xml:space="preserve">21 </w:t>
      </w:r>
      <w:r w:rsidRPr="00284F26">
        <w:rPr>
          <w:rFonts w:ascii="Times New Roman" w:hAnsi="Times New Roman" w:cs="Times New Roman"/>
          <w:sz w:val="28"/>
          <w:szCs w:val="28"/>
        </w:rPr>
        <w:t>учебном году функционировали:</w:t>
      </w:r>
    </w:p>
    <w:p w:rsidR="00C13AB2" w:rsidRDefault="00C13AB2" w:rsidP="00C13A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965071" w:rsidRPr="00C13AB2">
        <w:rPr>
          <w:rFonts w:ascii="Times New Roman" w:hAnsi="Times New Roman" w:cs="Times New Roman"/>
          <w:sz w:val="28"/>
          <w:szCs w:val="28"/>
        </w:rPr>
        <w:t xml:space="preserve">вторая </w:t>
      </w:r>
      <w:r w:rsidR="006E0F92" w:rsidRPr="00C13AB2">
        <w:rPr>
          <w:rFonts w:ascii="Times New Roman" w:hAnsi="Times New Roman" w:cs="Times New Roman"/>
          <w:sz w:val="28"/>
          <w:szCs w:val="28"/>
        </w:rPr>
        <w:t>младшие группы – дети с 3 до 4 лет;</w:t>
      </w:r>
    </w:p>
    <w:p w:rsidR="006E0F92" w:rsidRPr="00284F26" w:rsidRDefault="00C13AB2" w:rsidP="00C13A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E0F92" w:rsidRPr="00284F26">
        <w:rPr>
          <w:rFonts w:ascii="Times New Roman" w:hAnsi="Times New Roman" w:cs="Times New Roman"/>
          <w:sz w:val="28"/>
          <w:szCs w:val="28"/>
        </w:rPr>
        <w:t>средн</w:t>
      </w:r>
      <w:r>
        <w:rPr>
          <w:rFonts w:ascii="Times New Roman" w:hAnsi="Times New Roman" w:cs="Times New Roman"/>
          <w:sz w:val="28"/>
          <w:szCs w:val="28"/>
        </w:rPr>
        <w:t>яя</w:t>
      </w:r>
      <w:r w:rsidR="006E0F92" w:rsidRPr="00284F26">
        <w:rPr>
          <w:rFonts w:ascii="Times New Roman" w:hAnsi="Times New Roman" w:cs="Times New Roman"/>
          <w:sz w:val="28"/>
          <w:szCs w:val="28"/>
        </w:rPr>
        <w:t xml:space="preserve"> </w:t>
      </w:r>
      <w:r w:rsidRPr="00284F26">
        <w:rPr>
          <w:rFonts w:ascii="Times New Roman" w:hAnsi="Times New Roman" w:cs="Times New Roman"/>
          <w:sz w:val="28"/>
          <w:szCs w:val="28"/>
        </w:rPr>
        <w:t>групп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84F26">
        <w:rPr>
          <w:rFonts w:ascii="Times New Roman" w:hAnsi="Times New Roman" w:cs="Times New Roman"/>
          <w:sz w:val="28"/>
          <w:szCs w:val="28"/>
        </w:rPr>
        <w:t xml:space="preserve"> –</w:t>
      </w:r>
      <w:r w:rsidR="006E0F92" w:rsidRPr="00284F26">
        <w:rPr>
          <w:rFonts w:ascii="Times New Roman" w:hAnsi="Times New Roman" w:cs="Times New Roman"/>
          <w:sz w:val="28"/>
          <w:szCs w:val="28"/>
        </w:rPr>
        <w:t xml:space="preserve"> дети с 4 до 5 лет;</w:t>
      </w:r>
    </w:p>
    <w:p w:rsidR="006E0F92" w:rsidRPr="00284F26" w:rsidRDefault="00C13AB2" w:rsidP="00C13A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84F26">
        <w:rPr>
          <w:rFonts w:ascii="Times New Roman" w:hAnsi="Times New Roman" w:cs="Times New Roman"/>
          <w:sz w:val="28"/>
          <w:szCs w:val="28"/>
        </w:rPr>
        <w:t>старш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84F26">
        <w:rPr>
          <w:rFonts w:ascii="Times New Roman" w:hAnsi="Times New Roman" w:cs="Times New Roman"/>
          <w:sz w:val="28"/>
          <w:szCs w:val="28"/>
        </w:rPr>
        <w:t>я</w:t>
      </w:r>
      <w:r w:rsidR="006E0F92" w:rsidRPr="00284F26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E0F92" w:rsidRPr="00284F26">
        <w:rPr>
          <w:rFonts w:ascii="Times New Roman" w:hAnsi="Times New Roman" w:cs="Times New Roman"/>
          <w:sz w:val="28"/>
          <w:szCs w:val="28"/>
        </w:rPr>
        <w:t xml:space="preserve"> – дети с 5 до 6 лет;</w:t>
      </w:r>
    </w:p>
    <w:p w:rsidR="006E0F92" w:rsidRPr="00284F26" w:rsidRDefault="006E0F92" w:rsidP="006E0F92">
      <w:pPr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 xml:space="preserve">Согласно СанПиН </w:t>
      </w:r>
      <w:r w:rsidR="00C13AB2">
        <w:rPr>
          <w:rFonts w:ascii="Times New Roman" w:hAnsi="Times New Roman" w:cs="Times New Roman"/>
          <w:sz w:val="28"/>
          <w:szCs w:val="28"/>
        </w:rPr>
        <w:t xml:space="preserve">2.3/2.4.3590-20) </w:t>
      </w:r>
      <w:r w:rsidRPr="00284F26">
        <w:rPr>
          <w:rFonts w:ascii="Times New Roman" w:hAnsi="Times New Roman" w:cs="Times New Roman"/>
          <w:sz w:val="28"/>
          <w:szCs w:val="28"/>
        </w:rPr>
        <w:t>количество мест в ДОУ на 20</w:t>
      </w:r>
      <w:r w:rsidR="00C13AB2">
        <w:rPr>
          <w:rFonts w:ascii="Times New Roman" w:hAnsi="Times New Roman" w:cs="Times New Roman"/>
          <w:sz w:val="28"/>
          <w:szCs w:val="28"/>
        </w:rPr>
        <w:t>20</w:t>
      </w:r>
      <w:r w:rsidRPr="00284F26">
        <w:rPr>
          <w:rFonts w:ascii="Times New Roman" w:hAnsi="Times New Roman" w:cs="Times New Roman"/>
          <w:sz w:val="28"/>
          <w:szCs w:val="28"/>
        </w:rPr>
        <w:t>-20</w:t>
      </w:r>
      <w:r w:rsidR="00C13AB2">
        <w:rPr>
          <w:rFonts w:ascii="Times New Roman" w:hAnsi="Times New Roman" w:cs="Times New Roman"/>
          <w:sz w:val="28"/>
          <w:szCs w:val="28"/>
        </w:rPr>
        <w:t xml:space="preserve">21 </w:t>
      </w:r>
      <w:r w:rsidRPr="00284F26">
        <w:rPr>
          <w:rFonts w:ascii="Times New Roman" w:hAnsi="Times New Roman" w:cs="Times New Roman"/>
          <w:sz w:val="28"/>
          <w:szCs w:val="28"/>
        </w:rPr>
        <w:t xml:space="preserve">учебный год было </w:t>
      </w:r>
      <w:r w:rsidR="006142BA">
        <w:rPr>
          <w:rFonts w:ascii="Times New Roman" w:hAnsi="Times New Roman" w:cs="Times New Roman"/>
          <w:sz w:val="28"/>
          <w:szCs w:val="28"/>
        </w:rPr>
        <w:t xml:space="preserve">120 </w:t>
      </w:r>
      <w:r w:rsidRPr="00284F26">
        <w:rPr>
          <w:rFonts w:ascii="Times New Roman" w:hAnsi="Times New Roman" w:cs="Times New Roman"/>
          <w:sz w:val="28"/>
          <w:szCs w:val="28"/>
        </w:rPr>
        <w:t>детей.</w:t>
      </w:r>
    </w:p>
    <w:p w:rsidR="006E0F92" w:rsidRPr="00284F26" w:rsidRDefault="006E0F92" w:rsidP="006E0F92">
      <w:pPr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b/>
          <w:bCs/>
          <w:sz w:val="28"/>
          <w:szCs w:val="28"/>
        </w:rPr>
        <w:lastRenderedPageBreak/>
        <w:t>Управление ДОУ</w:t>
      </w:r>
      <w:r w:rsidRPr="00284F26">
        <w:rPr>
          <w:rFonts w:ascii="Times New Roman" w:hAnsi="Times New Roman" w:cs="Times New Roman"/>
          <w:sz w:val="28"/>
          <w:szCs w:val="28"/>
        </w:rPr>
        <w:t> осуществляется в соответствии с законодательством РФ и Уставом на принципах</w:t>
      </w:r>
      <w:r w:rsidR="00C979D4">
        <w:rPr>
          <w:rFonts w:ascii="Times New Roman" w:hAnsi="Times New Roman" w:cs="Times New Roman"/>
          <w:sz w:val="28"/>
          <w:szCs w:val="28"/>
        </w:rPr>
        <w:t xml:space="preserve"> единоначалия и </w:t>
      </w:r>
      <w:r w:rsidR="00006305">
        <w:rPr>
          <w:rFonts w:ascii="Times New Roman" w:hAnsi="Times New Roman" w:cs="Times New Roman"/>
          <w:sz w:val="28"/>
          <w:szCs w:val="28"/>
        </w:rPr>
        <w:t>самоуправления.</w:t>
      </w:r>
      <w:r w:rsidR="00006305" w:rsidRPr="00284F26">
        <w:rPr>
          <w:rFonts w:ascii="Times New Roman" w:hAnsi="Times New Roman" w:cs="Times New Roman"/>
          <w:sz w:val="28"/>
          <w:szCs w:val="28"/>
        </w:rPr>
        <w:t xml:space="preserve"> Управляющая</w:t>
      </w:r>
      <w:r w:rsidRPr="00284F26">
        <w:rPr>
          <w:rFonts w:ascii="Times New Roman" w:hAnsi="Times New Roman" w:cs="Times New Roman"/>
          <w:sz w:val="28"/>
          <w:szCs w:val="28"/>
        </w:rPr>
        <w:t xml:space="preserve"> система состоит из двух структур, деятельность которых регламентируется Уставом ДОУ и соответствующими положениями:</w:t>
      </w:r>
    </w:p>
    <w:p w:rsidR="006E0F92" w:rsidRPr="00284F26" w:rsidRDefault="006E0F92" w:rsidP="006E0F92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непосредственное руководство – заведующий ДОУ</w:t>
      </w:r>
    </w:p>
    <w:p w:rsidR="006E0F92" w:rsidRPr="00284F26" w:rsidRDefault="006E0F92" w:rsidP="006E0F92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самоуправление:</w:t>
      </w:r>
    </w:p>
    <w:p w:rsidR="006E0F92" w:rsidRPr="00284F26" w:rsidRDefault="006E0F92" w:rsidP="006E0F92">
      <w:pPr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общее собрание работников;</w:t>
      </w:r>
    </w:p>
    <w:p w:rsidR="006E0F92" w:rsidRPr="00284F26" w:rsidRDefault="006E0F92" w:rsidP="006E0F92">
      <w:pPr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педагогический совет (совет педагогов);</w:t>
      </w:r>
    </w:p>
    <w:p w:rsidR="006E0F92" w:rsidRPr="00284F26" w:rsidRDefault="006E0F92" w:rsidP="006E0F92">
      <w:pPr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родительский комитет.</w:t>
      </w:r>
    </w:p>
    <w:p w:rsidR="006E0F92" w:rsidRPr="00284F26" w:rsidRDefault="006E0F92" w:rsidP="006E0F92">
      <w:pPr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Структура, порядок формирования, срок полномочий и компетенция органов управления ДОУ установлены Уставом образовательной организации.</w:t>
      </w:r>
    </w:p>
    <w:p w:rsidR="006E0F92" w:rsidRPr="00284F26" w:rsidRDefault="006E0F92" w:rsidP="006E0F92">
      <w:pPr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b/>
          <w:bCs/>
          <w:sz w:val="28"/>
          <w:szCs w:val="28"/>
        </w:rPr>
        <w:t>Заведующий ДОУ</w:t>
      </w:r>
      <w:r w:rsidRPr="00284F2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E0F92" w:rsidRPr="00284F26" w:rsidRDefault="005B6143" w:rsidP="006E0F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2015 </w:t>
      </w:r>
      <w:r w:rsidR="006E0F92" w:rsidRPr="00284F26">
        <w:rPr>
          <w:rFonts w:ascii="Times New Roman" w:hAnsi="Times New Roman" w:cs="Times New Roman"/>
          <w:sz w:val="28"/>
          <w:szCs w:val="28"/>
        </w:rPr>
        <w:t>года ДОУ работает в соответствии с </w:t>
      </w:r>
      <w:r w:rsidR="006E0F92" w:rsidRPr="00284F26">
        <w:rPr>
          <w:rFonts w:ascii="Times New Roman" w:hAnsi="Times New Roman" w:cs="Times New Roman"/>
          <w:bCs/>
          <w:sz w:val="28"/>
          <w:szCs w:val="28"/>
        </w:rPr>
        <w:t>Программой развития</w:t>
      </w:r>
      <w:r w:rsidR="006E0F92" w:rsidRPr="00284F26">
        <w:rPr>
          <w:rFonts w:ascii="Times New Roman" w:hAnsi="Times New Roman" w:cs="Times New Roman"/>
          <w:sz w:val="28"/>
          <w:szCs w:val="28"/>
        </w:rPr>
        <w:t xml:space="preserve"> МБДОУ Детский </w:t>
      </w:r>
      <w:r w:rsidR="00006305" w:rsidRPr="00284F26">
        <w:rPr>
          <w:rFonts w:ascii="Times New Roman" w:hAnsi="Times New Roman" w:cs="Times New Roman"/>
          <w:sz w:val="28"/>
          <w:szCs w:val="28"/>
        </w:rPr>
        <w:t xml:space="preserve">сада </w:t>
      </w:r>
      <w:r w:rsidR="00006305">
        <w:rPr>
          <w:rFonts w:ascii="Times New Roman" w:hAnsi="Times New Roman" w:cs="Times New Roman"/>
          <w:sz w:val="28"/>
          <w:szCs w:val="28"/>
        </w:rPr>
        <w:t>«</w:t>
      </w:r>
      <w:r w:rsidR="00B5328C">
        <w:rPr>
          <w:rFonts w:ascii="Times New Roman" w:hAnsi="Times New Roman" w:cs="Times New Roman"/>
          <w:sz w:val="28"/>
          <w:szCs w:val="28"/>
        </w:rPr>
        <w:t xml:space="preserve">Родничок </w:t>
      </w:r>
      <w:r w:rsidR="006E0F92" w:rsidRPr="00284F26">
        <w:rPr>
          <w:rFonts w:ascii="Times New Roman" w:hAnsi="Times New Roman" w:cs="Times New Roman"/>
          <w:sz w:val="28"/>
          <w:szCs w:val="28"/>
        </w:rPr>
        <w:t>»</w:t>
      </w:r>
      <w:r w:rsidR="009650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5071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965071">
        <w:rPr>
          <w:rFonts w:ascii="Times New Roman" w:hAnsi="Times New Roman" w:cs="Times New Roman"/>
          <w:sz w:val="28"/>
          <w:szCs w:val="28"/>
        </w:rPr>
        <w:t>.</w:t>
      </w:r>
      <w:r w:rsidR="00B5328C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="00B5328C">
        <w:rPr>
          <w:rFonts w:ascii="Times New Roman" w:hAnsi="Times New Roman" w:cs="Times New Roman"/>
          <w:sz w:val="28"/>
          <w:szCs w:val="28"/>
        </w:rPr>
        <w:t>ентора</w:t>
      </w:r>
      <w:proofErr w:type="spellEnd"/>
      <w:r w:rsidR="00B5328C">
        <w:rPr>
          <w:rFonts w:ascii="Times New Roman" w:hAnsi="Times New Roman" w:cs="Times New Roman"/>
          <w:sz w:val="28"/>
          <w:szCs w:val="28"/>
        </w:rPr>
        <w:t xml:space="preserve"> </w:t>
      </w:r>
      <w:r w:rsidR="00C979D4">
        <w:rPr>
          <w:rFonts w:ascii="Times New Roman" w:hAnsi="Times New Roman" w:cs="Times New Roman"/>
          <w:sz w:val="28"/>
          <w:szCs w:val="28"/>
        </w:rPr>
        <w:t>-</w:t>
      </w:r>
      <w:r w:rsidR="00006305">
        <w:rPr>
          <w:rFonts w:ascii="Times New Roman" w:hAnsi="Times New Roman" w:cs="Times New Roman"/>
          <w:sz w:val="28"/>
          <w:szCs w:val="28"/>
        </w:rPr>
        <w:t xml:space="preserve">Юрт </w:t>
      </w:r>
      <w:r w:rsidR="00006305" w:rsidRPr="00284F26">
        <w:rPr>
          <w:rFonts w:ascii="Times New Roman" w:hAnsi="Times New Roman" w:cs="Times New Roman"/>
          <w:sz w:val="28"/>
          <w:szCs w:val="28"/>
        </w:rPr>
        <w:t>на</w:t>
      </w:r>
      <w:r w:rsidR="006E0F92" w:rsidRPr="00284F26">
        <w:rPr>
          <w:rFonts w:ascii="Times New Roman" w:hAnsi="Times New Roman" w:cs="Times New Roman"/>
          <w:sz w:val="28"/>
          <w:szCs w:val="28"/>
        </w:rPr>
        <w:t xml:space="preserve"> 20</w:t>
      </w:r>
      <w:r w:rsidR="00C979D4">
        <w:rPr>
          <w:rFonts w:ascii="Times New Roman" w:hAnsi="Times New Roman" w:cs="Times New Roman"/>
          <w:sz w:val="28"/>
          <w:szCs w:val="28"/>
        </w:rPr>
        <w:t>20</w:t>
      </w:r>
      <w:r w:rsidR="006E0F92" w:rsidRPr="00284F26">
        <w:rPr>
          <w:rFonts w:ascii="Times New Roman" w:hAnsi="Times New Roman" w:cs="Times New Roman"/>
          <w:sz w:val="28"/>
          <w:szCs w:val="28"/>
        </w:rPr>
        <w:t>-20</w:t>
      </w:r>
      <w:r w:rsidR="00C979D4">
        <w:rPr>
          <w:rFonts w:ascii="Times New Roman" w:hAnsi="Times New Roman" w:cs="Times New Roman"/>
          <w:sz w:val="28"/>
          <w:szCs w:val="28"/>
        </w:rPr>
        <w:t>21</w:t>
      </w:r>
      <w:r w:rsidR="006E0F92" w:rsidRPr="00284F26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6E0F92" w:rsidRPr="00284F26" w:rsidRDefault="006E0F92" w:rsidP="006E0F9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4F26">
        <w:rPr>
          <w:rFonts w:ascii="Times New Roman" w:hAnsi="Times New Roman" w:cs="Times New Roman"/>
          <w:sz w:val="28"/>
          <w:szCs w:val="28"/>
        </w:rPr>
        <w:t xml:space="preserve">ЦЕЛЬ ПРОГРАММЫ:  </w:t>
      </w:r>
      <w:r w:rsidRPr="00284F26">
        <w:rPr>
          <w:rFonts w:ascii="Times New Roman" w:hAnsi="Times New Roman" w:cs="Times New Roman"/>
          <w:sz w:val="28"/>
          <w:szCs w:val="28"/>
        </w:rPr>
        <w:tab/>
      </w:r>
      <w:r w:rsidRPr="00284F26">
        <w:rPr>
          <w:rFonts w:ascii="Times New Roman" w:hAnsi="Times New Roman" w:cs="Times New Roman"/>
          <w:sz w:val="28"/>
          <w:szCs w:val="28"/>
          <w:lang w:eastAsia="ru-RU"/>
        </w:rPr>
        <w:t>Создание в детском саду системы интегративного образования, реализующего право каждого ребенка на качественное и доступное образование,  обеспечивающее равные стартовые возможности для полноценного физического и психического развития детей, как основы их успешного обучения в школе.</w:t>
      </w:r>
    </w:p>
    <w:p w:rsidR="006E0F92" w:rsidRPr="00284F26" w:rsidRDefault="006E0F92" w:rsidP="006E0F92">
      <w:pPr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  <w:lang w:eastAsia="ru-RU"/>
        </w:rPr>
        <w:t>Повышение качества образования и воспитания в ДОУ через внедрение современных педагогических технологий, в том числе информационно-коммуникационных.</w:t>
      </w:r>
    </w:p>
    <w:p w:rsidR="006E0F92" w:rsidRPr="00284F26" w:rsidRDefault="006E0F92" w:rsidP="006E0F92">
      <w:pPr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 xml:space="preserve">ЗАДАЧИ ПРОГРАММЫ: </w:t>
      </w:r>
    </w:p>
    <w:p w:rsidR="006E0F92" w:rsidRPr="00284F26" w:rsidRDefault="006E0F92" w:rsidP="006E0F92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4F26">
        <w:rPr>
          <w:rFonts w:ascii="Times New Roman" w:hAnsi="Times New Roman" w:cs="Times New Roman"/>
          <w:sz w:val="28"/>
          <w:szCs w:val="28"/>
          <w:lang w:eastAsia="ru-RU"/>
        </w:rPr>
        <w:t>Забота о здоровье, эмоциональном благополучии и своевременном всестороннем развитии каждого ребенка.</w:t>
      </w:r>
    </w:p>
    <w:p w:rsidR="006E0F92" w:rsidRPr="00284F26" w:rsidRDefault="006E0F92" w:rsidP="006E0F92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4F26">
        <w:rPr>
          <w:rFonts w:ascii="Times New Roman" w:hAnsi="Times New Roman" w:cs="Times New Roman"/>
          <w:sz w:val="28"/>
          <w:szCs w:val="28"/>
          <w:lang w:eastAsia="ru-RU"/>
        </w:rPr>
        <w:t>Сохранение качества воспитания и образования в ДОУ.</w:t>
      </w:r>
    </w:p>
    <w:p w:rsidR="006E0F92" w:rsidRPr="00284F26" w:rsidRDefault="006E0F92" w:rsidP="006E0F92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4F26">
        <w:rPr>
          <w:rFonts w:ascii="Times New Roman" w:hAnsi="Times New Roman" w:cs="Times New Roman"/>
          <w:sz w:val="28"/>
          <w:szCs w:val="28"/>
          <w:lang w:eastAsia="ru-RU"/>
        </w:rPr>
        <w:t>Повышение эффективности использования средств информатизации в образовательном процессе.</w:t>
      </w:r>
    </w:p>
    <w:p w:rsidR="006E0F92" w:rsidRPr="00284F26" w:rsidRDefault="006E0F92" w:rsidP="006E0F92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4F26">
        <w:rPr>
          <w:rFonts w:ascii="Times New Roman" w:hAnsi="Times New Roman" w:cs="Times New Roman"/>
          <w:sz w:val="28"/>
          <w:szCs w:val="28"/>
          <w:lang w:eastAsia="ru-RU"/>
        </w:rPr>
        <w:t>Совершенствование материально-технического и программного обеспечения.</w:t>
      </w:r>
    </w:p>
    <w:p w:rsidR="006E0F92" w:rsidRPr="00284F26" w:rsidRDefault="006E0F92" w:rsidP="006E0F92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4F2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Использование возможностей сетевого взаимодействия и интеграции в образовательном процессе.</w:t>
      </w:r>
    </w:p>
    <w:p w:rsidR="006E0F92" w:rsidRPr="00284F26" w:rsidRDefault="006E0F92" w:rsidP="006E0F92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4F26">
        <w:rPr>
          <w:rFonts w:ascii="Times New Roman" w:hAnsi="Times New Roman" w:cs="Times New Roman"/>
          <w:sz w:val="28"/>
          <w:szCs w:val="28"/>
          <w:lang w:eastAsia="ru-RU"/>
        </w:rPr>
        <w:t>Освоение и внедрение новых технологий воспитания и образования дошкольников, через обновление развивающей образовательной среды ДОУ, способствующей самореализации ребёнка в разных видах деятельности.</w:t>
      </w:r>
    </w:p>
    <w:p w:rsidR="006E0F92" w:rsidRPr="00284F26" w:rsidRDefault="006E0F92" w:rsidP="006E0F92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84F26">
        <w:rPr>
          <w:rFonts w:ascii="Times New Roman" w:hAnsi="Times New Roman" w:cs="Times New Roman"/>
          <w:sz w:val="28"/>
          <w:szCs w:val="28"/>
          <w:lang w:eastAsia="ru-RU"/>
        </w:rPr>
        <w:t>Развитие системы управления ДОУ на основе повышения компетентности родителей по вопросам взаимодействия с детским садом.</w:t>
      </w:r>
    </w:p>
    <w:p w:rsidR="006E0F92" w:rsidRPr="00284F26" w:rsidRDefault="006E0F92" w:rsidP="006E0F92">
      <w:pPr>
        <w:spacing w:after="0" w:line="240" w:lineRule="auto"/>
        <w:rPr>
          <w:rFonts w:ascii="Times New Roman" w:hAnsi="Times New Roman" w:cs="Times New Roman"/>
          <w:color w:val="666666"/>
          <w:sz w:val="28"/>
          <w:szCs w:val="28"/>
          <w:shd w:val="clear" w:color="auto" w:fill="F7F7F7"/>
        </w:rPr>
      </w:pPr>
      <w:r w:rsidRPr="00284F26">
        <w:rPr>
          <w:rFonts w:ascii="Times New Roman" w:hAnsi="Times New Roman" w:cs="Times New Roman"/>
          <w:sz w:val="28"/>
          <w:szCs w:val="28"/>
        </w:rPr>
        <w:t>Образовательная организация имеет </w:t>
      </w:r>
      <w:r w:rsidRPr="00284F26">
        <w:rPr>
          <w:rFonts w:ascii="Times New Roman" w:hAnsi="Times New Roman" w:cs="Times New Roman"/>
          <w:b/>
          <w:bCs/>
          <w:sz w:val="28"/>
          <w:szCs w:val="28"/>
        </w:rPr>
        <w:t xml:space="preserve"> сайт</w:t>
      </w:r>
      <w:r w:rsidRPr="00284F2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E0F92" w:rsidRPr="00284F26" w:rsidRDefault="006E0F92" w:rsidP="006E0F92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E0F92" w:rsidRPr="00284F26" w:rsidRDefault="006E0F92" w:rsidP="006E0F92">
      <w:pPr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b/>
          <w:bCs/>
          <w:sz w:val="28"/>
          <w:szCs w:val="28"/>
        </w:rPr>
        <w:t>Контактная информация ДОО:</w:t>
      </w:r>
    </w:p>
    <w:p w:rsidR="006E0F92" w:rsidRPr="001076D5" w:rsidRDefault="006E0F92" w:rsidP="006E0F9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3719F">
        <w:rPr>
          <w:rFonts w:ascii="Times New Roman" w:hAnsi="Times New Roman" w:cs="Times New Roman"/>
          <w:b/>
          <w:bCs/>
          <w:sz w:val="28"/>
          <w:szCs w:val="28"/>
          <w:lang w:val="en-US"/>
        </w:rPr>
        <w:t>e</w:t>
      </w:r>
      <w:r w:rsidRPr="005B6143">
        <w:rPr>
          <w:rFonts w:ascii="Times New Roman" w:hAnsi="Times New Roman" w:cs="Times New Roman"/>
          <w:b/>
          <w:bCs/>
          <w:sz w:val="28"/>
          <w:szCs w:val="28"/>
          <w:lang w:val="en-US"/>
        </w:rPr>
        <w:t>-</w:t>
      </w:r>
      <w:r w:rsidRPr="0043719F">
        <w:rPr>
          <w:rFonts w:ascii="Times New Roman" w:hAnsi="Times New Roman" w:cs="Times New Roman"/>
          <w:b/>
          <w:bCs/>
          <w:sz w:val="28"/>
          <w:szCs w:val="28"/>
          <w:lang w:val="en-US"/>
        </w:rPr>
        <w:t>mail</w:t>
      </w:r>
      <w:proofErr w:type="gramEnd"/>
      <w:r w:rsidRPr="005B6143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43719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B61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5328C">
        <w:rPr>
          <w:rFonts w:ascii="Times New Roman" w:hAnsi="Times New Roman" w:cs="Times New Roman"/>
          <w:sz w:val="28"/>
          <w:szCs w:val="28"/>
          <w:lang w:val="en-US"/>
        </w:rPr>
        <w:t>littieva93</w:t>
      </w:r>
      <w:r w:rsidR="005E0716">
        <w:rPr>
          <w:rFonts w:ascii="Times New Roman" w:hAnsi="Times New Roman" w:cs="Times New Roman"/>
          <w:sz w:val="28"/>
          <w:szCs w:val="28"/>
          <w:lang w:val="en-US"/>
        </w:rPr>
        <w:t>@mail.ru.</w:t>
      </w:r>
    </w:p>
    <w:p w:rsidR="006E0F92" w:rsidRPr="00284F26" w:rsidRDefault="006E0F92" w:rsidP="006E0F9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4F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Обеспечение безопасности</w:t>
      </w:r>
    </w:p>
    <w:p w:rsidR="006E0F92" w:rsidRPr="00284F26" w:rsidRDefault="006E0F92" w:rsidP="006E0F9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4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4F26">
        <w:rPr>
          <w:rFonts w:ascii="Times New Roman" w:eastAsia="Times New Roman" w:hAnsi="Times New Roman" w:cs="Times New Roman"/>
          <w:sz w:val="28"/>
          <w:szCs w:val="28"/>
          <w:u w:color="FFFFFF" w:themeColor="background1"/>
          <w:lang w:eastAsia="ru-RU"/>
        </w:rPr>
        <w:t xml:space="preserve">Здание детского сада оборудовано современной пожарно-охранной сигнализацией и тревожной кнопкой, что позволяет оперативно вызвать наряд охраны в случае чрезвычайной ситуации. Обеспечение условий безопасности в ДОУ выполняется согласно локальным нормативно-правовым документам. Имеются планы эвакуации.    С детьми проводятся беседы, занятия по ОБЖ, развлечения    по соблюдению правил безопасности на дорогах.                                                                                          </w:t>
      </w:r>
    </w:p>
    <w:p w:rsidR="006E0F92" w:rsidRPr="00284F26" w:rsidRDefault="006E0F92" w:rsidP="006E0F92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</w:pPr>
      <w:r w:rsidRPr="00284F26"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t>Проводится вводный инструктаж с вновь прибывшими сотрудниками, противопожарный инструктаж и инструктаж по мерам электробезопасности.</w:t>
      </w:r>
    </w:p>
    <w:p w:rsidR="00965071" w:rsidRDefault="006E0F92" w:rsidP="006E0F92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</w:pPr>
      <w:r w:rsidRPr="00284F26"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t>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</w:t>
      </w:r>
    </w:p>
    <w:p w:rsidR="00965071" w:rsidRDefault="00965071" w:rsidP="006E0F92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</w:pPr>
    </w:p>
    <w:p w:rsidR="00965071" w:rsidRDefault="00965071" w:rsidP="006E0F92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</w:pPr>
    </w:p>
    <w:p w:rsidR="00965071" w:rsidRDefault="00965071" w:rsidP="006E0F92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</w:pPr>
    </w:p>
    <w:p w:rsidR="00965071" w:rsidRDefault="00965071" w:rsidP="006E0F92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</w:pPr>
    </w:p>
    <w:p w:rsidR="00965071" w:rsidRDefault="00965071" w:rsidP="006E0F92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</w:pPr>
    </w:p>
    <w:p w:rsidR="006E0F92" w:rsidRPr="00284F26" w:rsidRDefault="006E0F92" w:rsidP="006E0F92">
      <w:pPr>
        <w:shd w:val="clear" w:color="auto" w:fill="FFFFFF" w:themeFill="background1"/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4F26"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br/>
      </w:r>
      <w:r w:rsidRPr="00284F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Кадровое обеспечение деятельности ДОУ</w:t>
      </w:r>
    </w:p>
    <w:tbl>
      <w:tblPr>
        <w:tblpPr w:leftFromText="180" w:rightFromText="180" w:vertAnchor="text" w:horzAnchor="margin" w:tblpXSpec="center" w:tblpY="27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"/>
        <w:gridCol w:w="3685"/>
        <w:gridCol w:w="2410"/>
      </w:tblGrid>
      <w:tr w:rsidR="006E0F92" w:rsidRPr="00284F26" w:rsidTr="00300707">
        <w:tc>
          <w:tcPr>
            <w:tcW w:w="567" w:type="dxa"/>
          </w:tcPr>
          <w:p w:rsidR="006E0F92" w:rsidRPr="00284F26" w:rsidRDefault="006E0F92" w:rsidP="0030070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4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685" w:type="dxa"/>
          </w:tcPr>
          <w:p w:rsidR="006E0F92" w:rsidRPr="00284F26" w:rsidRDefault="006E0F92" w:rsidP="0030070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4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Должность</w:t>
            </w:r>
          </w:p>
        </w:tc>
        <w:tc>
          <w:tcPr>
            <w:tcW w:w="2410" w:type="dxa"/>
          </w:tcPr>
          <w:p w:rsidR="006E0F92" w:rsidRPr="00284F26" w:rsidRDefault="006E0F92" w:rsidP="0030070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4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Количество</w:t>
            </w:r>
          </w:p>
        </w:tc>
      </w:tr>
      <w:tr w:rsidR="006E0F92" w:rsidRPr="00284F26" w:rsidTr="00300707">
        <w:tc>
          <w:tcPr>
            <w:tcW w:w="567" w:type="dxa"/>
          </w:tcPr>
          <w:p w:rsidR="006E0F92" w:rsidRPr="00284F26" w:rsidRDefault="006E0F92" w:rsidP="003007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4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6E0F92" w:rsidRPr="00284F26" w:rsidRDefault="00965071" w:rsidP="003007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Зам.зав.по ВМР</w:t>
            </w:r>
          </w:p>
        </w:tc>
        <w:tc>
          <w:tcPr>
            <w:tcW w:w="2410" w:type="dxa"/>
          </w:tcPr>
          <w:p w:rsidR="006E0F92" w:rsidRPr="00284F26" w:rsidRDefault="00965071" w:rsidP="003007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E0F92" w:rsidRPr="00284F26" w:rsidTr="00300707">
        <w:tc>
          <w:tcPr>
            <w:tcW w:w="567" w:type="dxa"/>
          </w:tcPr>
          <w:p w:rsidR="006E0F92" w:rsidRPr="00284F26" w:rsidRDefault="006E0F92" w:rsidP="003007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4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6E0F92" w:rsidRPr="00284F26" w:rsidRDefault="006E0F92" w:rsidP="003007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4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  <w:tc>
          <w:tcPr>
            <w:tcW w:w="2410" w:type="dxa"/>
          </w:tcPr>
          <w:p w:rsidR="006E0F92" w:rsidRPr="00284F26" w:rsidRDefault="00AD22AD" w:rsidP="003007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965071" w:rsidRPr="00284F26" w:rsidTr="00300707">
        <w:tc>
          <w:tcPr>
            <w:tcW w:w="567" w:type="dxa"/>
          </w:tcPr>
          <w:p w:rsidR="00965071" w:rsidRPr="00284F26" w:rsidRDefault="00965071" w:rsidP="009650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4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:rsidR="00965071" w:rsidRPr="00284F26" w:rsidRDefault="00965071" w:rsidP="009650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4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 ДО</w:t>
            </w:r>
          </w:p>
        </w:tc>
        <w:tc>
          <w:tcPr>
            <w:tcW w:w="2410" w:type="dxa"/>
          </w:tcPr>
          <w:p w:rsidR="00965071" w:rsidRPr="00AD22AD" w:rsidRDefault="00AD22AD" w:rsidP="009650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D22AD" w:rsidRPr="00284F26" w:rsidTr="00300707">
        <w:tc>
          <w:tcPr>
            <w:tcW w:w="567" w:type="dxa"/>
          </w:tcPr>
          <w:p w:rsidR="00AD22AD" w:rsidRPr="00AD22AD" w:rsidRDefault="00AD22AD" w:rsidP="009650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3685" w:type="dxa"/>
          </w:tcPr>
          <w:p w:rsidR="00AD22AD" w:rsidRPr="00AD22AD" w:rsidRDefault="00AD22AD" w:rsidP="009650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Подменный воспитатель</w:t>
            </w:r>
          </w:p>
        </w:tc>
        <w:tc>
          <w:tcPr>
            <w:tcW w:w="2410" w:type="dxa"/>
          </w:tcPr>
          <w:p w:rsidR="00AD22AD" w:rsidRPr="00AD22AD" w:rsidRDefault="00AD22AD" w:rsidP="009650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965071" w:rsidRPr="00284F26" w:rsidTr="00300707">
        <w:tc>
          <w:tcPr>
            <w:tcW w:w="567" w:type="dxa"/>
          </w:tcPr>
          <w:p w:rsidR="00965071" w:rsidRPr="00AD22AD" w:rsidRDefault="00AD22AD" w:rsidP="009650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3685" w:type="dxa"/>
          </w:tcPr>
          <w:p w:rsidR="00965071" w:rsidRPr="00284F26" w:rsidRDefault="00965071" w:rsidP="009650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4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2410" w:type="dxa"/>
          </w:tcPr>
          <w:p w:rsidR="00965071" w:rsidRPr="00284F26" w:rsidRDefault="00965071" w:rsidP="009650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6E0F92" w:rsidRPr="00284F26" w:rsidRDefault="006E0F92" w:rsidP="006E0F92">
      <w:pPr>
        <w:pStyle w:val="a4"/>
        <w:spacing w:after="0" w:line="240" w:lineRule="auto"/>
        <w:ind w:left="55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E0F92" w:rsidRPr="00284F26" w:rsidRDefault="006E0F92" w:rsidP="006E0F92">
      <w:pPr>
        <w:pStyle w:val="a4"/>
        <w:spacing w:after="0" w:line="240" w:lineRule="auto"/>
        <w:ind w:left="55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E0F92" w:rsidRPr="00284F26" w:rsidRDefault="006E0F92" w:rsidP="006E0F92">
      <w:pPr>
        <w:pStyle w:val="a4"/>
        <w:spacing w:after="0" w:line="240" w:lineRule="auto"/>
        <w:ind w:left="55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E0F92" w:rsidRPr="00284F26" w:rsidRDefault="006E0F92" w:rsidP="006E0F92">
      <w:pPr>
        <w:pStyle w:val="a4"/>
        <w:spacing w:after="0" w:line="240" w:lineRule="auto"/>
        <w:ind w:left="55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E0F92" w:rsidRPr="00284F26" w:rsidRDefault="006E0F92" w:rsidP="006E0F92">
      <w:pPr>
        <w:pStyle w:val="a4"/>
        <w:spacing w:after="0" w:line="240" w:lineRule="auto"/>
        <w:ind w:left="55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E0F92" w:rsidRPr="00284F26" w:rsidRDefault="006E0F92" w:rsidP="006E0F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0707" w:rsidRDefault="006E0F92" w:rsidP="006E0F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4F26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:rsidR="00300707" w:rsidRDefault="00300707" w:rsidP="006E0F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0707" w:rsidRDefault="00300707" w:rsidP="006E0F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0707" w:rsidRPr="00284F26" w:rsidRDefault="00300707" w:rsidP="00300707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84F2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Сведения о педагогических кадрах ДОУ</w:t>
      </w:r>
    </w:p>
    <w:p w:rsidR="00300707" w:rsidRPr="00284F26" w:rsidRDefault="00300707" w:rsidP="0030070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2"/>
        <w:tblW w:w="0" w:type="auto"/>
        <w:jc w:val="center"/>
        <w:tblLayout w:type="fixed"/>
        <w:tblLook w:val="04A0"/>
      </w:tblPr>
      <w:tblGrid>
        <w:gridCol w:w="1418"/>
        <w:gridCol w:w="1513"/>
        <w:gridCol w:w="1783"/>
        <w:gridCol w:w="606"/>
        <w:gridCol w:w="1054"/>
        <w:gridCol w:w="1046"/>
      </w:tblGrid>
      <w:tr w:rsidR="00300707" w:rsidRPr="00284F26" w:rsidTr="00300707">
        <w:trPr>
          <w:jc w:val="center"/>
        </w:trPr>
        <w:tc>
          <w:tcPr>
            <w:tcW w:w="1418" w:type="dxa"/>
            <w:vMerge w:val="restart"/>
          </w:tcPr>
          <w:p w:rsidR="00300707" w:rsidRPr="00284F26" w:rsidRDefault="00300707" w:rsidP="0030070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4F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Кол-во</w:t>
            </w:r>
          </w:p>
          <w:p w:rsidR="00300707" w:rsidRPr="00284F26" w:rsidRDefault="00300707" w:rsidP="0030070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4F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педагогов</w:t>
            </w:r>
          </w:p>
        </w:tc>
        <w:tc>
          <w:tcPr>
            <w:tcW w:w="1513" w:type="dxa"/>
            <w:vMerge w:val="restart"/>
          </w:tcPr>
          <w:p w:rsidR="00300707" w:rsidRPr="00284F26" w:rsidRDefault="00300707" w:rsidP="0030070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4F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Имеют</w:t>
            </w:r>
          </w:p>
          <w:p w:rsidR="00300707" w:rsidRPr="00284F26" w:rsidRDefault="00300707" w:rsidP="0030070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4F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высшее</w:t>
            </w:r>
          </w:p>
          <w:p w:rsidR="00300707" w:rsidRPr="00284F26" w:rsidRDefault="00300707" w:rsidP="0030070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4F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1783" w:type="dxa"/>
            <w:vMerge w:val="restart"/>
          </w:tcPr>
          <w:p w:rsidR="00300707" w:rsidRPr="00284F26" w:rsidRDefault="00300707" w:rsidP="0030070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4F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Имеют</w:t>
            </w:r>
          </w:p>
          <w:p w:rsidR="00300707" w:rsidRPr="00284F26" w:rsidRDefault="00300707" w:rsidP="0030070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4F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Среднее профессиональное </w:t>
            </w:r>
          </w:p>
          <w:p w:rsidR="00300707" w:rsidRPr="00284F26" w:rsidRDefault="00300707" w:rsidP="0030070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4F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2706" w:type="dxa"/>
            <w:gridSpan w:val="3"/>
          </w:tcPr>
          <w:p w:rsidR="00300707" w:rsidRPr="00284F26" w:rsidRDefault="00300707" w:rsidP="0030070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4F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 Категория</w:t>
            </w:r>
          </w:p>
          <w:p w:rsidR="00300707" w:rsidRPr="00284F26" w:rsidRDefault="00300707" w:rsidP="0030070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300707" w:rsidRPr="00284F26" w:rsidTr="00300707">
        <w:trPr>
          <w:jc w:val="center"/>
        </w:trPr>
        <w:tc>
          <w:tcPr>
            <w:tcW w:w="1418" w:type="dxa"/>
            <w:vMerge/>
          </w:tcPr>
          <w:p w:rsidR="00300707" w:rsidRPr="00284F26" w:rsidRDefault="00300707" w:rsidP="0030070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3" w:type="dxa"/>
            <w:vMerge/>
          </w:tcPr>
          <w:p w:rsidR="00300707" w:rsidRPr="00284F26" w:rsidRDefault="00300707" w:rsidP="0030070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83" w:type="dxa"/>
            <w:vMerge/>
          </w:tcPr>
          <w:p w:rsidR="00300707" w:rsidRPr="00284F26" w:rsidRDefault="00300707" w:rsidP="0030070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6" w:type="dxa"/>
          </w:tcPr>
          <w:p w:rsidR="00300707" w:rsidRPr="00284F26" w:rsidRDefault="00300707" w:rsidP="0030070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4F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1-я</w:t>
            </w:r>
          </w:p>
        </w:tc>
        <w:tc>
          <w:tcPr>
            <w:tcW w:w="1054" w:type="dxa"/>
          </w:tcPr>
          <w:p w:rsidR="00300707" w:rsidRPr="00284F26" w:rsidRDefault="00300707" w:rsidP="0030070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4F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1046" w:type="dxa"/>
          </w:tcPr>
          <w:p w:rsidR="00300707" w:rsidRPr="00284F26" w:rsidRDefault="00300707" w:rsidP="0030070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84F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без категории</w:t>
            </w:r>
          </w:p>
        </w:tc>
      </w:tr>
      <w:tr w:rsidR="00300707" w:rsidRPr="00284F26" w:rsidTr="00300707">
        <w:trPr>
          <w:jc w:val="center"/>
        </w:trPr>
        <w:tc>
          <w:tcPr>
            <w:tcW w:w="1418" w:type="dxa"/>
          </w:tcPr>
          <w:p w:rsidR="00300707" w:rsidRPr="00284F26" w:rsidRDefault="00965071" w:rsidP="0030070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513" w:type="dxa"/>
          </w:tcPr>
          <w:p w:rsidR="00300707" w:rsidRPr="00284F26" w:rsidRDefault="00093D67" w:rsidP="0030070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83" w:type="dxa"/>
          </w:tcPr>
          <w:p w:rsidR="00300707" w:rsidRPr="00284F26" w:rsidRDefault="00093D67" w:rsidP="0030070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06" w:type="dxa"/>
          </w:tcPr>
          <w:p w:rsidR="00300707" w:rsidRPr="00284F26" w:rsidRDefault="00646056" w:rsidP="0030070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54" w:type="dxa"/>
          </w:tcPr>
          <w:p w:rsidR="00300707" w:rsidRPr="00284F26" w:rsidRDefault="00646056" w:rsidP="0030070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46" w:type="dxa"/>
          </w:tcPr>
          <w:p w:rsidR="00300707" w:rsidRPr="00284F26" w:rsidRDefault="00646056" w:rsidP="0030070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</w:tbl>
    <w:p w:rsidR="00300707" w:rsidRPr="00284F26" w:rsidRDefault="00300707" w:rsidP="003007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0707" w:rsidRPr="00284F26" w:rsidRDefault="00300707" w:rsidP="0030070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284F26">
        <w:rPr>
          <w:rFonts w:ascii="Times New Roman" w:hAnsi="Times New Roman" w:cs="Times New Roman"/>
          <w:bCs/>
          <w:sz w:val="28"/>
          <w:szCs w:val="28"/>
        </w:rPr>
        <w:t>Р</w:t>
      </w:r>
      <w:r w:rsidR="009A5191">
        <w:rPr>
          <w:rFonts w:ascii="Times New Roman" w:hAnsi="Times New Roman" w:cs="Times New Roman"/>
          <w:bCs/>
          <w:sz w:val="28"/>
          <w:szCs w:val="28"/>
        </w:rPr>
        <w:t>абота     с кадрами   в    2020 – 2021</w:t>
      </w:r>
      <w:r w:rsidRPr="00284F26">
        <w:rPr>
          <w:rFonts w:ascii="Times New Roman" w:hAnsi="Times New Roman" w:cs="Times New Roman"/>
          <w:bCs/>
          <w:sz w:val="28"/>
          <w:szCs w:val="28"/>
        </w:rPr>
        <w:t xml:space="preserve">  учебном   году   </w:t>
      </w:r>
      <w:r w:rsidRPr="00284F26">
        <w:rPr>
          <w:rFonts w:ascii="Times New Roman" w:hAnsi="Times New Roman" w:cs="Times New Roman"/>
          <w:sz w:val="28"/>
          <w:szCs w:val="28"/>
        </w:rPr>
        <w:t xml:space="preserve"> была направлена </w:t>
      </w:r>
    </w:p>
    <w:p w:rsidR="00300707" w:rsidRPr="00284F26" w:rsidRDefault="00300707" w:rsidP="0030070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на повышение   профессионализма,    творческого    потенциала     педагогической    культуры педагогов,   оказание    методической   помощи  педагогам.</w:t>
      </w:r>
    </w:p>
    <w:p w:rsidR="00300707" w:rsidRPr="00284F26" w:rsidRDefault="00300707" w:rsidP="00300707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 xml:space="preserve">В детском саду работают </w:t>
      </w:r>
      <w:r w:rsidR="00C579C3">
        <w:rPr>
          <w:rFonts w:ascii="Times New Roman" w:hAnsi="Times New Roman" w:cs="Times New Roman"/>
          <w:sz w:val="28"/>
          <w:szCs w:val="28"/>
        </w:rPr>
        <w:t>14</w:t>
      </w:r>
      <w:r w:rsidRPr="00284F26">
        <w:rPr>
          <w:rFonts w:ascii="Times New Roman" w:hAnsi="Times New Roman" w:cs="Times New Roman"/>
          <w:sz w:val="28"/>
          <w:szCs w:val="28"/>
        </w:rPr>
        <w:t xml:space="preserve"> педагога. Воспитание, обучение, развитие </w:t>
      </w:r>
      <w:r w:rsidR="0071540D" w:rsidRPr="00284F26">
        <w:rPr>
          <w:rFonts w:ascii="Times New Roman" w:hAnsi="Times New Roman" w:cs="Times New Roman"/>
          <w:sz w:val="28"/>
          <w:szCs w:val="28"/>
        </w:rPr>
        <w:t>детей на</w:t>
      </w:r>
      <w:r w:rsidRPr="00284F26">
        <w:rPr>
          <w:rFonts w:ascii="Times New Roman" w:hAnsi="Times New Roman" w:cs="Times New Roman"/>
          <w:sz w:val="28"/>
          <w:szCs w:val="28"/>
        </w:rPr>
        <w:t xml:space="preserve"> уровне требований современной дошкольной педагогики – главный принцип работы всех сотрудников. </w:t>
      </w:r>
    </w:p>
    <w:p w:rsidR="00300707" w:rsidRDefault="00300707" w:rsidP="00300707">
      <w:pPr>
        <w:tabs>
          <w:tab w:val="left" w:pos="10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84F26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:rsidR="0071540D" w:rsidRDefault="0071540D" w:rsidP="00300707">
      <w:pPr>
        <w:tabs>
          <w:tab w:val="left" w:pos="10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1540D" w:rsidRDefault="0071540D" w:rsidP="00300707">
      <w:pPr>
        <w:tabs>
          <w:tab w:val="left" w:pos="10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1540D" w:rsidRDefault="0071540D" w:rsidP="00300707">
      <w:pPr>
        <w:tabs>
          <w:tab w:val="left" w:pos="10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1540D" w:rsidRDefault="0071540D" w:rsidP="00300707">
      <w:pPr>
        <w:tabs>
          <w:tab w:val="left" w:pos="10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1540D" w:rsidRDefault="0071540D" w:rsidP="00300707">
      <w:pPr>
        <w:tabs>
          <w:tab w:val="left" w:pos="10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1540D" w:rsidRPr="00284F26" w:rsidRDefault="0071540D" w:rsidP="00300707">
      <w:pPr>
        <w:tabs>
          <w:tab w:val="left" w:pos="10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00707" w:rsidRPr="00284F26" w:rsidRDefault="00300707" w:rsidP="00300707">
      <w:pPr>
        <w:pStyle w:val="a4"/>
        <w:spacing w:after="0" w:line="360" w:lineRule="auto"/>
        <w:ind w:left="502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4F2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lastRenderedPageBreak/>
        <w:t>Условия осуществления образовательного процесса.</w:t>
      </w:r>
    </w:p>
    <w:p w:rsidR="00300707" w:rsidRPr="00284F26" w:rsidRDefault="00300707" w:rsidP="0030070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Педагогический процесс в 20</w:t>
      </w:r>
      <w:r w:rsidR="0071540D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-20</w:t>
      </w:r>
      <w:r w:rsidR="0071540D"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284F26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осуществлялся по примерной основной образовательной программе «От рождения до школы» под редакцией Н.Е. </w:t>
      </w:r>
      <w:proofErr w:type="spellStart"/>
      <w:r w:rsidRPr="00284F26">
        <w:rPr>
          <w:rFonts w:ascii="Times New Roman" w:eastAsia="Times New Roman" w:hAnsi="Times New Roman" w:cs="Times New Roman"/>
          <w:sz w:val="28"/>
          <w:szCs w:val="28"/>
        </w:rPr>
        <w:t>Вераксы</w:t>
      </w:r>
      <w:proofErr w:type="spellEnd"/>
      <w:r w:rsidRPr="00284F26">
        <w:rPr>
          <w:rFonts w:ascii="Times New Roman" w:eastAsia="Times New Roman" w:hAnsi="Times New Roman" w:cs="Times New Roman"/>
          <w:sz w:val="28"/>
          <w:szCs w:val="28"/>
        </w:rPr>
        <w:t>, Т.С. Комаровой, М.А. Васильевой в соответствии с ФГОС ДО.</w:t>
      </w:r>
    </w:p>
    <w:p w:rsidR="00300707" w:rsidRPr="00284F26" w:rsidRDefault="00300707" w:rsidP="0030070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4F26">
        <w:rPr>
          <w:rFonts w:ascii="Times New Roman" w:hAnsi="Times New Roman" w:cs="Times New Roman"/>
          <w:bCs/>
          <w:color w:val="000000"/>
          <w:sz w:val="28"/>
          <w:szCs w:val="28"/>
        </w:rPr>
        <w:t>Парциальная программа, используемая в образовательно- воспитательном процессе ДОУ:</w:t>
      </w:r>
      <w:r w:rsidRPr="00284F26">
        <w:rPr>
          <w:rFonts w:ascii="Times New Roman" w:hAnsi="Times New Roman" w:cs="Times New Roman"/>
          <w:sz w:val="28"/>
          <w:szCs w:val="28"/>
        </w:rPr>
        <w:t xml:space="preserve"> «Мой край родной», направленная на создание условий для приобщения детей дошкольного возраста к духовно-нравственным ценностям, а также воспитание готовности следовать им.</w:t>
      </w:r>
    </w:p>
    <w:p w:rsidR="00300707" w:rsidRPr="00284F26" w:rsidRDefault="00300707" w:rsidP="00300707">
      <w:pPr>
        <w:tabs>
          <w:tab w:val="left" w:pos="1260"/>
          <w:tab w:val="left" w:pos="1440"/>
          <w:tab w:val="left" w:pos="2160"/>
          <w:tab w:val="left" w:pos="1006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 xml:space="preserve">ДОУ </w:t>
      </w:r>
      <w:r w:rsidRPr="00284F26">
        <w:rPr>
          <w:rFonts w:ascii="Times New Roman" w:hAnsi="Times New Roman" w:cs="Times New Roman"/>
          <w:sz w:val="28"/>
          <w:szCs w:val="28"/>
        </w:rPr>
        <w:tab/>
        <w:t>име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ет достаточное про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грамм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но-ме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то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ди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че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ское обес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пе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че</w:t>
      </w:r>
      <w:r w:rsidRPr="00284F26">
        <w:rPr>
          <w:rFonts w:ascii="Times New Roman" w:hAnsi="Times New Roman" w:cs="Times New Roman"/>
          <w:sz w:val="28"/>
          <w:szCs w:val="28"/>
        </w:rPr>
        <w:softHyphen/>
        <w:t xml:space="preserve">ние. </w:t>
      </w:r>
    </w:p>
    <w:p w:rsidR="00300707" w:rsidRPr="00284F26" w:rsidRDefault="00300707" w:rsidP="00300707">
      <w:pPr>
        <w:tabs>
          <w:tab w:val="left" w:pos="1260"/>
          <w:tab w:val="left" w:pos="1440"/>
          <w:tab w:val="left" w:pos="2160"/>
          <w:tab w:val="left" w:pos="1006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Ос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нов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ны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ми прин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ци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па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ми ра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бо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ты кол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лек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ти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ва дет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ско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го са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да яв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ля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ют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ся:</w:t>
      </w:r>
    </w:p>
    <w:p w:rsidR="00300707" w:rsidRPr="00284F26" w:rsidRDefault="00300707" w:rsidP="00300707">
      <w:pPr>
        <w:numPr>
          <w:ilvl w:val="0"/>
          <w:numId w:val="5"/>
        </w:numPr>
        <w:tabs>
          <w:tab w:val="left" w:pos="1260"/>
          <w:tab w:val="left" w:pos="1006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ува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же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ние к сво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бо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де и дос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то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ин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ст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ву ка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ж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до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го ре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бен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ка;</w:t>
      </w:r>
    </w:p>
    <w:p w:rsidR="00300707" w:rsidRPr="00284F26" w:rsidRDefault="00300707" w:rsidP="00300707">
      <w:pPr>
        <w:numPr>
          <w:ilvl w:val="0"/>
          <w:numId w:val="5"/>
        </w:numPr>
        <w:tabs>
          <w:tab w:val="left" w:pos="1260"/>
          <w:tab w:val="left" w:pos="1006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соз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да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ние ус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ло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вий для раз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ви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тия ин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ди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ви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ду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аль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но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сти;</w:t>
      </w:r>
    </w:p>
    <w:p w:rsidR="00300707" w:rsidRPr="00284F26" w:rsidRDefault="00300707" w:rsidP="00300707">
      <w:pPr>
        <w:numPr>
          <w:ilvl w:val="0"/>
          <w:numId w:val="5"/>
        </w:numPr>
        <w:tabs>
          <w:tab w:val="left" w:pos="1260"/>
          <w:tab w:val="left" w:pos="1006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обес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пе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че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ние ат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мо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сфе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ры пси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хо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ло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ги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че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ско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го ком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фор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та для до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шко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ль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ни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ков;</w:t>
      </w:r>
    </w:p>
    <w:p w:rsidR="00300707" w:rsidRPr="00284F26" w:rsidRDefault="00300707" w:rsidP="00300707">
      <w:pPr>
        <w:numPr>
          <w:ilvl w:val="0"/>
          <w:numId w:val="5"/>
        </w:numPr>
        <w:tabs>
          <w:tab w:val="left" w:pos="1260"/>
          <w:tab w:val="left" w:pos="1006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учет воз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рас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тных и ин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ди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ви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ду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аль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ных осо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бен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но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стей де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тей.</w:t>
      </w:r>
    </w:p>
    <w:p w:rsidR="00300707" w:rsidRPr="00284F26" w:rsidRDefault="00300707" w:rsidP="003007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В целях реализации задач в учебный план ДОУ проводятся согласно учебному плану занятия:</w:t>
      </w:r>
    </w:p>
    <w:p w:rsidR="00300707" w:rsidRPr="00284F26" w:rsidRDefault="00300707" w:rsidP="0030070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4F26">
        <w:rPr>
          <w:rFonts w:ascii="Times New Roman" w:hAnsi="Times New Roman" w:cs="Times New Roman"/>
          <w:color w:val="000000"/>
          <w:sz w:val="28"/>
          <w:szCs w:val="28"/>
        </w:rPr>
        <w:t>ОО социально-коммуникативное развитие (ОБЖ, труд, игра, общение)</w:t>
      </w:r>
    </w:p>
    <w:p w:rsidR="00300707" w:rsidRPr="00284F26" w:rsidRDefault="00300707" w:rsidP="0030070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4F26">
        <w:rPr>
          <w:rFonts w:ascii="Times New Roman" w:hAnsi="Times New Roman" w:cs="Times New Roman"/>
          <w:color w:val="000000"/>
          <w:sz w:val="28"/>
          <w:szCs w:val="28"/>
        </w:rPr>
        <w:t>ОО познавательное развитие (</w:t>
      </w:r>
      <w:r w:rsidRPr="00284F26">
        <w:rPr>
          <w:rFonts w:ascii="Times New Roman" w:hAnsi="Times New Roman" w:cs="Times New Roman"/>
          <w:bCs/>
          <w:color w:val="000000"/>
          <w:sz w:val="28"/>
          <w:szCs w:val="28"/>
        </w:rPr>
        <w:t>ФЭМП</w:t>
      </w:r>
      <w:r w:rsidRPr="00284F2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284F26">
        <w:rPr>
          <w:rFonts w:ascii="Times New Roman" w:hAnsi="Times New Roman" w:cs="Times New Roman"/>
          <w:bCs/>
          <w:color w:val="000000"/>
          <w:sz w:val="28"/>
          <w:szCs w:val="28"/>
        </w:rPr>
        <w:t>ознакомление с окружающим миром,  ФЦКМ</w:t>
      </w:r>
      <w:r w:rsidRPr="00284F26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300707" w:rsidRPr="00284F26" w:rsidRDefault="00300707" w:rsidP="0030070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4F26">
        <w:rPr>
          <w:rFonts w:ascii="Times New Roman" w:hAnsi="Times New Roman" w:cs="Times New Roman"/>
          <w:color w:val="000000"/>
          <w:sz w:val="28"/>
          <w:szCs w:val="28"/>
        </w:rPr>
        <w:t>ОО речевое развитие (</w:t>
      </w:r>
      <w:r w:rsidRPr="00284F26">
        <w:rPr>
          <w:rFonts w:ascii="Times New Roman" w:hAnsi="Times New Roman" w:cs="Times New Roman"/>
          <w:bCs/>
          <w:color w:val="000000"/>
          <w:sz w:val="28"/>
          <w:szCs w:val="28"/>
        </w:rPr>
        <w:t>развитие речи</w:t>
      </w:r>
      <w:r w:rsidRPr="00284F26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284F26">
        <w:rPr>
          <w:rFonts w:ascii="Times New Roman" w:hAnsi="Times New Roman" w:cs="Times New Roman"/>
          <w:bCs/>
          <w:color w:val="000000"/>
          <w:sz w:val="28"/>
          <w:szCs w:val="28"/>
        </w:rPr>
        <w:t>чтение художественной литературы</w:t>
      </w:r>
      <w:r w:rsidRPr="00284F26">
        <w:rPr>
          <w:rFonts w:ascii="Times New Roman" w:hAnsi="Times New Roman" w:cs="Times New Roman"/>
          <w:color w:val="000000"/>
          <w:sz w:val="28"/>
          <w:szCs w:val="28"/>
        </w:rPr>
        <w:t xml:space="preserve">, обучение основам </w:t>
      </w:r>
      <w:r w:rsidRPr="00284F26">
        <w:rPr>
          <w:rFonts w:ascii="Times New Roman" w:hAnsi="Times New Roman" w:cs="Times New Roman"/>
          <w:bCs/>
          <w:color w:val="000000"/>
          <w:sz w:val="28"/>
          <w:szCs w:val="28"/>
        </w:rPr>
        <w:t>грамоты</w:t>
      </w:r>
      <w:r w:rsidRPr="00284F26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300707" w:rsidRPr="00284F26" w:rsidRDefault="00300707" w:rsidP="0030070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4F26">
        <w:rPr>
          <w:rFonts w:ascii="Times New Roman" w:hAnsi="Times New Roman" w:cs="Times New Roman"/>
          <w:color w:val="000000"/>
          <w:sz w:val="28"/>
          <w:szCs w:val="28"/>
        </w:rPr>
        <w:t>ОО художественно-эстетическое развитие (</w:t>
      </w:r>
      <w:r w:rsidR="0071540D" w:rsidRPr="00284F26">
        <w:rPr>
          <w:rFonts w:ascii="Times New Roman" w:hAnsi="Times New Roman" w:cs="Times New Roman"/>
          <w:color w:val="000000"/>
          <w:sz w:val="28"/>
          <w:szCs w:val="28"/>
        </w:rPr>
        <w:t>изо деятельности</w:t>
      </w:r>
      <w:r w:rsidRPr="00284F26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284F26">
        <w:rPr>
          <w:rFonts w:ascii="Times New Roman" w:hAnsi="Times New Roman" w:cs="Times New Roman"/>
          <w:bCs/>
          <w:color w:val="000000"/>
          <w:sz w:val="28"/>
          <w:szCs w:val="28"/>
        </w:rPr>
        <w:t>лепка, рисование, аппликация, музыка и конструирование</w:t>
      </w:r>
      <w:r w:rsidRPr="00284F26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300707" w:rsidRPr="00284F26" w:rsidRDefault="00300707" w:rsidP="0030070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4F26">
        <w:rPr>
          <w:rFonts w:ascii="Times New Roman" w:hAnsi="Times New Roman" w:cs="Times New Roman"/>
          <w:color w:val="000000"/>
          <w:sz w:val="28"/>
          <w:szCs w:val="28"/>
        </w:rPr>
        <w:t>ОО физическое развитие (ф</w:t>
      </w:r>
      <w:r w:rsidRPr="00284F26">
        <w:rPr>
          <w:rFonts w:ascii="Times New Roman" w:hAnsi="Times New Roman" w:cs="Times New Roman"/>
          <w:bCs/>
          <w:color w:val="000000"/>
          <w:sz w:val="28"/>
          <w:szCs w:val="28"/>
        </w:rPr>
        <w:t>изкультура</w:t>
      </w:r>
      <w:r w:rsidRPr="00284F26">
        <w:rPr>
          <w:rFonts w:ascii="Times New Roman" w:hAnsi="Times New Roman" w:cs="Times New Roman"/>
          <w:color w:val="000000"/>
          <w:sz w:val="28"/>
          <w:szCs w:val="28"/>
        </w:rPr>
        <w:t xml:space="preserve"> и ЗОЖ).</w:t>
      </w:r>
    </w:p>
    <w:p w:rsidR="00300707" w:rsidRPr="00284F26" w:rsidRDefault="00300707" w:rsidP="003007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00707" w:rsidRDefault="00300707" w:rsidP="006E0F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540D" w:rsidRDefault="0071540D" w:rsidP="006E0F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0707" w:rsidRDefault="00300707" w:rsidP="006E0F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0707" w:rsidRPr="00490850" w:rsidRDefault="00300707" w:rsidP="00300707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Анализ  выполнения  годовых  задач.</w:t>
      </w:r>
    </w:p>
    <w:p w:rsidR="00300707" w:rsidRPr="00490850" w:rsidRDefault="00300707" w:rsidP="0030070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C579C3"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Результаты выполнения</w:t>
      </w: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C579C3"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образовательной программы</w:t>
      </w: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ДОУ    по образовательным      </w:t>
      </w:r>
      <w:r w:rsidR="00C579C3"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областям, обозначенными</w:t>
      </w: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C579C3"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ФГОС</w:t>
      </w: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ДО, и   годовым   задачам.</w:t>
      </w:r>
    </w:p>
    <w:p w:rsidR="00300707" w:rsidRDefault="00300707" w:rsidP="0030070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Воспитание  и  обучение  детей  дошкольного  возраста  в  детском  саду единый,  целостный,  педагогический    процесс,  который осуществляется  на  протяжении всего  пребывания  ребенка    в  дошкольном  учреждении   во  всех  видах  его  деятельности  и  направлен   на  осуществление  задач всестороннего  развития  личности  ребенка.</w:t>
      </w:r>
    </w:p>
    <w:p w:rsidR="00300707" w:rsidRDefault="00300707" w:rsidP="00300707">
      <w:pPr>
        <w:pStyle w:val="a7"/>
        <w:shd w:val="clear" w:color="auto" w:fill="FFFFFF"/>
        <w:tabs>
          <w:tab w:val="left" w:pos="9639"/>
        </w:tabs>
        <w:spacing w:before="224" w:beforeAutospacing="0" w:after="224" w:afterAutospacing="0" w:line="360" w:lineRule="auto"/>
        <w:ind w:right="374"/>
        <w:rPr>
          <w:b/>
          <w:color w:val="000000"/>
          <w:sz w:val="28"/>
          <w:szCs w:val="28"/>
        </w:rPr>
      </w:pPr>
      <w:r w:rsidRPr="00490850">
        <w:rPr>
          <w:b/>
          <w:color w:val="000000"/>
          <w:sz w:val="28"/>
          <w:szCs w:val="28"/>
        </w:rPr>
        <w:t xml:space="preserve">Для  осуществления  первостепенной  задачи  проведены мероприятия:  </w:t>
      </w:r>
    </w:p>
    <w:p w:rsidR="005B6143" w:rsidRPr="00490850" w:rsidRDefault="005B6143" w:rsidP="00300707">
      <w:pPr>
        <w:pStyle w:val="a7"/>
        <w:shd w:val="clear" w:color="auto" w:fill="FFFFFF"/>
        <w:tabs>
          <w:tab w:val="left" w:pos="9639"/>
        </w:tabs>
        <w:spacing w:before="224" w:beforeAutospacing="0" w:after="224" w:afterAutospacing="0" w:line="360" w:lineRule="auto"/>
        <w:ind w:right="374"/>
        <w:rPr>
          <w:b/>
          <w:color w:val="000000"/>
          <w:sz w:val="28"/>
          <w:szCs w:val="28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93"/>
        <w:gridCol w:w="3102"/>
        <w:gridCol w:w="4298"/>
      </w:tblGrid>
      <w:tr w:rsidR="00300707" w:rsidRPr="00BB7F4A" w:rsidTr="00300707">
        <w:tc>
          <w:tcPr>
            <w:tcW w:w="2093" w:type="dxa"/>
          </w:tcPr>
          <w:p w:rsidR="00300707" w:rsidRPr="00BB7F4A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7F4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Задача</w:t>
            </w:r>
          </w:p>
        </w:tc>
        <w:tc>
          <w:tcPr>
            <w:tcW w:w="3102" w:type="dxa"/>
          </w:tcPr>
          <w:p w:rsidR="00300707" w:rsidRPr="00BB7F4A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7F4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Мероприятие</w:t>
            </w:r>
          </w:p>
        </w:tc>
        <w:tc>
          <w:tcPr>
            <w:tcW w:w="4298" w:type="dxa"/>
          </w:tcPr>
          <w:p w:rsidR="00300707" w:rsidRPr="00BB7F4A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7F4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Тематика</w:t>
            </w:r>
          </w:p>
        </w:tc>
      </w:tr>
      <w:tr w:rsidR="00300707" w:rsidRPr="00BB7F4A" w:rsidTr="00300707">
        <w:tc>
          <w:tcPr>
            <w:tcW w:w="2093" w:type="dxa"/>
            <w:vMerge w:val="restart"/>
            <w:textDirection w:val="btLr"/>
          </w:tcPr>
          <w:p w:rsidR="00300707" w:rsidRPr="00BB7F4A" w:rsidRDefault="00300707" w:rsidP="00300707">
            <w:pPr>
              <w:spacing w:after="0" w:line="360" w:lineRule="auto"/>
              <w:ind w:left="11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элементарных математических представлений, через     практическую игровую  деятельности.</w:t>
            </w:r>
            <w:r w:rsidRPr="00BB7F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300707" w:rsidRPr="00BB7F4A" w:rsidRDefault="00300707" w:rsidP="00300707">
            <w:pPr>
              <w:pStyle w:val="a4"/>
              <w:spacing w:after="0" w:line="360" w:lineRule="auto"/>
              <w:ind w:left="129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300707" w:rsidRPr="00BB7F4A" w:rsidRDefault="00300707" w:rsidP="00300707">
            <w:pPr>
              <w:spacing w:after="0" w:line="36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02" w:type="dxa"/>
          </w:tcPr>
          <w:p w:rsidR="00300707" w:rsidRPr="00BB7F4A" w:rsidRDefault="00300707" w:rsidP="00C506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B7F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Совет  педагогов</w:t>
            </w:r>
            <w:r w:rsidR="00C5068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№3</w:t>
            </w:r>
          </w:p>
        </w:tc>
        <w:tc>
          <w:tcPr>
            <w:tcW w:w="4298" w:type="dxa"/>
          </w:tcPr>
          <w:p w:rsidR="00300707" w:rsidRPr="00BB7F4A" w:rsidRDefault="00300707" w:rsidP="00300707">
            <w:pPr>
              <w:spacing w:before="43" w:after="43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«Формы и методы, обеспечивающие  ФЭМП у дошкольников</w:t>
            </w:r>
            <w:r w:rsidRPr="00BB7F4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00707" w:rsidRPr="00BB7F4A" w:rsidTr="00300707">
        <w:tc>
          <w:tcPr>
            <w:tcW w:w="2093" w:type="dxa"/>
            <w:vMerge/>
          </w:tcPr>
          <w:p w:rsidR="00300707" w:rsidRPr="00BB7F4A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02" w:type="dxa"/>
          </w:tcPr>
          <w:p w:rsidR="00300707" w:rsidRPr="00BB7F4A" w:rsidRDefault="00300707" w:rsidP="0030070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Семинар- практикум</w:t>
            </w:r>
          </w:p>
          <w:p w:rsidR="00300707" w:rsidRPr="00BB7F4A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98" w:type="dxa"/>
          </w:tcPr>
          <w:p w:rsidR="00300707" w:rsidRPr="00BB7F4A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 w:color="FFFFFF"/>
              </w:rPr>
              <w:t>«Формирование интереса у дошкольников к развитию математических представлений</w:t>
            </w:r>
            <w:r w:rsidRPr="00BB7F4A">
              <w:rPr>
                <w:rFonts w:ascii="Times New Roman" w:hAnsi="Times New Roman" w:cs="Times New Roman"/>
                <w:sz w:val="28"/>
                <w:szCs w:val="28"/>
                <w:u w:val="single" w:color="FFFFFF"/>
              </w:rPr>
              <w:t>»</w:t>
            </w:r>
          </w:p>
        </w:tc>
      </w:tr>
      <w:tr w:rsidR="00300707" w:rsidRPr="00BB7F4A" w:rsidTr="00300707">
        <w:tc>
          <w:tcPr>
            <w:tcW w:w="2093" w:type="dxa"/>
            <w:vMerge/>
          </w:tcPr>
          <w:p w:rsidR="00300707" w:rsidRPr="00BB7F4A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02" w:type="dxa"/>
          </w:tcPr>
          <w:p w:rsidR="00300707" w:rsidRPr="00BB7F4A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Тематическая  проверка  (старшие</w:t>
            </w:r>
            <w:r w:rsidRPr="00BB7F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группы)</w:t>
            </w:r>
          </w:p>
        </w:tc>
        <w:tc>
          <w:tcPr>
            <w:tcW w:w="4298" w:type="dxa"/>
          </w:tcPr>
          <w:p w:rsidR="00300707" w:rsidRPr="00BB7F4A" w:rsidRDefault="00300707" w:rsidP="0030070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«Состояние работы педагогов по ФЭМП у дошкольников и руководство ею</w:t>
            </w:r>
            <w:r w:rsidRPr="00BB7F4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300707" w:rsidRPr="00BB7F4A" w:rsidTr="00300707">
        <w:tc>
          <w:tcPr>
            <w:tcW w:w="2093" w:type="dxa"/>
            <w:vMerge/>
          </w:tcPr>
          <w:p w:rsidR="00300707" w:rsidRPr="00BB7F4A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02" w:type="dxa"/>
          </w:tcPr>
          <w:p w:rsidR="00300707" w:rsidRPr="00BB7F4A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B7F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Педагогический час</w:t>
            </w:r>
          </w:p>
        </w:tc>
        <w:tc>
          <w:tcPr>
            <w:tcW w:w="4298" w:type="dxa"/>
          </w:tcPr>
          <w:p w:rsidR="00300707" w:rsidRPr="00BB7F4A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F4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Формы и методы, обеспечивающие ФЭМП у дошкольников»</w:t>
            </w:r>
          </w:p>
        </w:tc>
      </w:tr>
      <w:tr w:rsidR="00300707" w:rsidRPr="00490850" w:rsidTr="00300707">
        <w:tc>
          <w:tcPr>
            <w:tcW w:w="2093" w:type="dxa"/>
            <w:vMerge/>
          </w:tcPr>
          <w:p w:rsidR="00300707" w:rsidRPr="00490850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02" w:type="dxa"/>
          </w:tcPr>
          <w:p w:rsidR="00300707" w:rsidRPr="00490850" w:rsidRDefault="00300707" w:rsidP="0030070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     для  воспитателей</w:t>
            </w:r>
          </w:p>
        </w:tc>
        <w:tc>
          <w:tcPr>
            <w:tcW w:w="4298" w:type="dxa"/>
          </w:tcPr>
          <w:p w:rsidR="00300707" w:rsidRPr="00D71A06" w:rsidRDefault="00300707" w:rsidP="0030070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«Роль сказки  в формировании элементарных математических представлений у дошкольников»</w:t>
            </w:r>
          </w:p>
        </w:tc>
      </w:tr>
      <w:tr w:rsidR="00300707" w:rsidRPr="00490850" w:rsidTr="00300707">
        <w:tc>
          <w:tcPr>
            <w:tcW w:w="2093" w:type="dxa"/>
            <w:vMerge/>
          </w:tcPr>
          <w:p w:rsidR="00300707" w:rsidRPr="00490850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02" w:type="dxa"/>
          </w:tcPr>
          <w:p w:rsidR="00300707" w:rsidRPr="00490850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Открытый </w:t>
            </w: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просмотр образовательной  деятельности  </w:t>
            </w:r>
          </w:p>
          <w:p w:rsidR="00300707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Вторая младшая группа «</w:t>
            </w:r>
            <w:r w:rsidR="001076D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Цветочки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300707" w:rsidRPr="00490850" w:rsidRDefault="00300707" w:rsidP="001076D5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группа «</w:t>
            </w:r>
            <w:r w:rsidR="001076D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Ласточки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298" w:type="dxa"/>
          </w:tcPr>
          <w:p w:rsidR="00300707" w:rsidRPr="00490850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300707" w:rsidRPr="00490850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00707" w:rsidRPr="00490850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00707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Познание (ФЭМП)</w:t>
            </w:r>
          </w:p>
          <w:p w:rsidR="00300707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00707" w:rsidRPr="00490850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Познание (ФЭМП)</w:t>
            </w:r>
          </w:p>
        </w:tc>
      </w:tr>
    </w:tbl>
    <w:p w:rsidR="00300707" w:rsidRPr="00490850" w:rsidRDefault="00300707" w:rsidP="00300707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00707" w:rsidRDefault="00300707" w:rsidP="00300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    </w:t>
      </w:r>
      <w:r w:rsidR="00C5068A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Вывод:</w:t>
      </w:r>
      <w:r w:rsidRPr="00490850">
        <w:rPr>
          <w:rFonts w:ascii="Times New Roman" w:hAnsi="Times New Roman" w:cs="Times New Roman"/>
          <w:sz w:val="28"/>
          <w:szCs w:val="28"/>
        </w:rPr>
        <w:t xml:space="preserve"> результат  тематической проверки «</w:t>
      </w:r>
      <w:r>
        <w:rPr>
          <w:rFonts w:ascii="Times New Roman" w:hAnsi="Times New Roman" w:cs="Times New Roman"/>
          <w:sz w:val="28"/>
          <w:szCs w:val="28"/>
        </w:rPr>
        <w:t>Состояние работы педагогов по ФЭМП у дошкольников и руководство ею</w:t>
      </w:r>
      <w:r w:rsidRPr="00BB7F4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проведена с целью проверки состояния работы педагогов по формированию элементарных математических представлений у дошкольников</w:t>
      </w:r>
      <w:r w:rsidRPr="00490850">
        <w:rPr>
          <w:rFonts w:ascii="Times New Roman" w:hAnsi="Times New Roman" w:cs="Times New Roman"/>
          <w:sz w:val="28"/>
          <w:szCs w:val="28"/>
        </w:rPr>
        <w:t xml:space="preserve">,  можно  говорить  о  том,  что  </w:t>
      </w:r>
      <w:r>
        <w:rPr>
          <w:rFonts w:ascii="Times New Roman" w:hAnsi="Times New Roman" w:cs="Times New Roman"/>
          <w:sz w:val="28"/>
          <w:szCs w:val="28"/>
        </w:rPr>
        <w:t>эффективность работы педагогов по познавательному развитию детей в ДОУ можно считать удовлетворительной.</w:t>
      </w:r>
    </w:p>
    <w:p w:rsidR="00300707" w:rsidRPr="003E31F1" w:rsidRDefault="00300707" w:rsidP="0030070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Для  выяснения  уровня  знаний  по  данной  теме  контроля,  воспитателям  был  предложена  карта  самооценки  профессионального мастерства  по  познавательному  развитию  дошкольников. Анализ  ответов  показал:</w:t>
      </w:r>
    </w:p>
    <w:p w:rsidR="00300707" w:rsidRPr="003E31F1" w:rsidRDefault="00300707" w:rsidP="0030070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-  100%  педагогов  знают,  что  показателем  любознательности  у  ребенка  является  наличие  познавательного  интереса,  проявление  самостоятельности  в  процессе  решения  задач, наличие  вопросов.</w:t>
      </w:r>
    </w:p>
    <w:p w:rsidR="00300707" w:rsidRPr="003E31F1" w:rsidRDefault="00300707" w:rsidP="0030070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большинство  воспитателей  правильно отнесли  к  развивающим  технологиям  блоки </w:t>
      </w:r>
      <w:r w:rsidR="00C579C3"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Денешам</w:t>
      </w: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, дидактический материал и  игры  Никитиных.</w:t>
      </w:r>
    </w:p>
    <w:p w:rsidR="00300707" w:rsidRPr="003E31F1" w:rsidRDefault="00300707" w:rsidP="0030070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- 75 % педагогов  правильно  соотнесли  дидактические  пособия  с  авторами.</w:t>
      </w:r>
    </w:p>
    <w:p w:rsidR="00300707" w:rsidRPr="003E31F1" w:rsidRDefault="00300707" w:rsidP="00300707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  вопросах  об  особенностях  организации  познавательной  ООД  в  соответствии  с  ФГОС ДО  затруднения  возникли у двух воспитателей  в определении  основной формы работы с детьми.  В остальных вопросах 100% педагогов правильно  отметили,  что  цель  ООД  при  введении  ФГОС:  использование  детьми  приобретенного   опыта.  Самостоятельное  добывание  знания. Позиция взрослого: «партнер», рядом с детьми  (вместе), </w:t>
      </w: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 круге,  может  пересесть,  если видит, что  кто-то из детей особенно в нем нуждается. Позиция ребенка - «партнер – партнер» - оба  субъекты  взаимодействия, они  равны  по значимости. Основная  модель  организации  образовательного процесса:</w:t>
      </w:r>
      <w:r w:rsidRPr="003E31F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совместная  деятельность взрослого и ребенка.</w:t>
      </w:r>
    </w:p>
    <w:p w:rsidR="00300707" w:rsidRPr="003E31F1" w:rsidRDefault="00300707" w:rsidP="0030070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Таким  образом, воспитатели  ориентируются  в  развивающих  технологиях,  особенностях  организации  познавательной  деятельности,  но  имеются  затруднения  в  использовании  этапов  анализа,  открытости,  разнообразия  мотивации.</w:t>
      </w:r>
    </w:p>
    <w:p w:rsidR="00300707" w:rsidRPr="003E31F1" w:rsidRDefault="00300707" w:rsidP="00300707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анализе планирования совместной   работы с детьми </w:t>
      </w:r>
      <w:r w:rsidR="00C579C3"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по познавательной деятельности</w:t>
      </w: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ребенка выявлено, что документация по календарно - перспективным планам (ООД) воспитателей ведётся </w:t>
      </w:r>
      <w:r w:rsidR="00C579C3"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регулярно, в</w:t>
      </w: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соответствии с ФГОС ДО. Планирование соответствует программным требованиям, возрастным особенностям детей.  В планах воспитательно-образовательной работы недостаточно внимания отводится математической работе с детьми. Не всегда и не у всех воспитателей прописаны различные дидактические, настольные игры с математическим содержанием.  Индивидуальная работа с детьми ведётся в соответствии с возрастом и потребностями детей и планируется регулярно. Но не запланирована совместная деятельность в режимные моменты. Также, не достаточна отражена, либо вообще не запланирована работа с родителями по данной теме.</w:t>
      </w:r>
    </w:p>
    <w:p w:rsidR="00300707" w:rsidRPr="003E31F1" w:rsidRDefault="00300707" w:rsidP="0030070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 целью  выявления  представлений  родителей  о  развивающих  играх  и  познавательном  развитии   детей,  в  ДОУ  было  проведено  анкетирование  родителей.  Всего  приняли  участие  36 человек  (это 43 % от  всех  родителей воспитанников старших групп).  Результаты  показали:  </w:t>
      </w:r>
    </w:p>
    <w:p w:rsidR="00300707" w:rsidRPr="003E31F1" w:rsidRDefault="00300707" w:rsidP="00300707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91 % опрошенных  считают,  что  их  дети  часто  задают  вопросы  почему?  Зачем?  Как? т.е. являются  любознательными.  </w:t>
      </w:r>
    </w:p>
    <w:p w:rsidR="00300707" w:rsidRPr="003E31F1" w:rsidRDefault="00300707" w:rsidP="00300707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38 % родителей отвечают, что их дети дома </w:t>
      </w:r>
      <w:r w:rsidRPr="003E31F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часто</w:t>
      </w: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играют в познавательные игры, а 44% </w:t>
      </w:r>
      <w:r w:rsidR="00C579C3"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считают,</w:t>
      </w: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 их дети </w:t>
      </w:r>
      <w:r w:rsidRPr="003E31F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иногда </w:t>
      </w: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играют в познавательные игры.</w:t>
      </w:r>
    </w:p>
    <w:p w:rsidR="00300707" w:rsidRPr="003E31F1" w:rsidRDefault="00300707" w:rsidP="00300707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Среди развивающих  игр  родителям  наиболее  знакомы  такие  игры:  домино  (41%),  лото  (58 %), шашки (75 %), 5 % слышали  об играх  Никитиных. </w:t>
      </w:r>
    </w:p>
    <w:p w:rsidR="00300707" w:rsidRPr="003E31F1" w:rsidRDefault="00300707" w:rsidP="00300707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Дома  у  наших  воспитанников  есть  такие  развивающие  игры  домино и  лото  (44 %), шашки (66 %), шахматы,  кубики, мозаики и </w:t>
      </w:r>
      <w:proofErr w:type="spellStart"/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пазлы</w:t>
      </w:r>
      <w:proofErr w:type="spellEnd"/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(25 %).  </w:t>
      </w:r>
    </w:p>
    <w:p w:rsidR="00300707" w:rsidRPr="003E31F1" w:rsidRDefault="00300707" w:rsidP="00300707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19 % родителей  считают  основной  целью   познавательного  развития  детей  в  детском  саду - научить детей считать, решать задачи, выучить цифры;  30% - научить детей ориентироваться в пространстве и во времени; 38 %- развитие  психических  функций, мышления, внимания, памяти;   27% - подготовка  к  обучению  в школе.</w:t>
      </w:r>
    </w:p>
    <w:p w:rsidR="00300707" w:rsidRPr="003E31F1" w:rsidRDefault="00300707" w:rsidP="00300707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63 % считают,  что  в  группах  имеется  наглядная  полезная  информация  для  родителей  по  познавательному  развитию  детей,  33% не обращают внимания.</w:t>
      </w:r>
    </w:p>
    <w:p w:rsidR="00300707" w:rsidRPr="002D42A6" w:rsidRDefault="00300707" w:rsidP="00300707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36% родителей довольны работой воспитателей, 13 % нуждаются в консультациях по формированию элементарных математических представлений.</w:t>
      </w:r>
    </w:p>
    <w:p w:rsidR="00300707" w:rsidRPr="003E31F1" w:rsidRDefault="00300707" w:rsidP="00300707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Результаты изучения </w:t>
      </w:r>
      <w:r w:rsidR="00C579C3"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условий для познавательного развития детей</w:t>
      </w: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ФГОС ДО в детском</w:t>
      </w:r>
      <w:r w:rsidR="00C57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саду</w:t>
      </w:r>
      <w:r w:rsidR="00C57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показали, что воспитателями  </w:t>
      </w:r>
      <w:r w:rsidR="00C57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групп  </w:t>
      </w:r>
      <w:r w:rsidR="00C57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проведена большая </w:t>
      </w:r>
      <w:r w:rsidR="00C57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работа по оформлению математических </w:t>
      </w:r>
      <w:r w:rsidR="00C579C3"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центров, </w:t>
      </w:r>
      <w:r w:rsidR="00C579C3">
        <w:rPr>
          <w:rFonts w:ascii="Times New Roman" w:hAnsi="Times New Roman" w:cs="Times New Roman"/>
          <w:color w:val="000000" w:themeColor="text1"/>
          <w:sz w:val="28"/>
          <w:szCs w:val="28"/>
        </w:rPr>
        <w:t>подбору</w:t>
      </w: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материала, изготовлению атрибутов, игр с математическим содержанием. Комиссия отметила достаточную наполняемость центров различными математическими пособиями, играми и игрушками</w:t>
      </w:r>
      <w:proofErr w:type="gramStart"/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proofErr w:type="gramEnd"/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группах  математические центры размещены  так, что каждый ребёнок имеет доступ к пособиям. Все предлагаемые детям игры педагогически целесообразны и соответствуют возрасту детей.  Атрибуты и игровое оборудование безопасно, эстетично, аккуратно хранится.</w:t>
      </w:r>
    </w:p>
    <w:p w:rsidR="00300707" w:rsidRPr="003E31F1" w:rsidRDefault="00300707" w:rsidP="00300707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>По результатам тематического контроля можно сделать следующие </w:t>
      </w:r>
      <w:r w:rsidRPr="004C0EC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выводы:</w:t>
      </w: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работа педагогического коллектива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ДОУ</w:t>
      </w:r>
      <w:r w:rsidRPr="003E31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созданию условий по формированию элементарных математических представлений в группах ведётся целенаправленно. Грубых нарушений не выявлено.</w:t>
      </w:r>
    </w:p>
    <w:p w:rsidR="00300707" w:rsidRDefault="00300707" w:rsidP="0030070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00707" w:rsidRPr="00490850" w:rsidRDefault="00300707" w:rsidP="0030070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Для  осуществления   второстепенной    задачи  проведены мероприятия:</w:t>
      </w:r>
    </w:p>
    <w:p w:rsidR="00300707" w:rsidRPr="00490850" w:rsidRDefault="00300707" w:rsidP="0030070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69"/>
        <w:gridCol w:w="3215"/>
        <w:gridCol w:w="4109"/>
      </w:tblGrid>
      <w:tr w:rsidR="00300707" w:rsidRPr="00490850" w:rsidTr="00300707">
        <w:trPr>
          <w:trHeight w:val="333"/>
        </w:trPr>
        <w:tc>
          <w:tcPr>
            <w:tcW w:w="2169" w:type="dxa"/>
          </w:tcPr>
          <w:p w:rsidR="00300707" w:rsidRPr="00BB7F4A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7F4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Задача</w:t>
            </w:r>
          </w:p>
        </w:tc>
        <w:tc>
          <w:tcPr>
            <w:tcW w:w="3215" w:type="dxa"/>
          </w:tcPr>
          <w:p w:rsidR="00300707" w:rsidRPr="00BB7F4A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7F4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Мероприятие</w:t>
            </w:r>
          </w:p>
        </w:tc>
        <w:tc>
          <w:tcPr>
            <w:tcW w:w="4109" w:type="dxa"/>
          </w:tcPr>
          <w:p w:rsidR="00300707" w:rsidRPr="00BB7F4A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7F4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Тематика</w:t>
            </w:r>
          </w:p>
        </w:tc>
      </w:tr>
      <w:tr w:rsidR="00300707" w:rsidRPr="00490850" w:rsidTr="00300707">
        <w:trPr>
          <w:trHeight w:val="1393"/>
        </w:trPr>
        <w:tc>
          <w:tcPr>
            <w:tcW w:w="2169" w:type="dxa"/>
            <w:vMerge w:val="restart"/>
            <w:textDirection w:val="btLr"/>
          </w:tcPr>
          <w:p w:rsidR="00300707" w:rsidRPr="006617E2" w:rsidRDefault="00300707" w:rsidP="00300707">
            <w:pPr>
              <w:pStyle w:val="4"/>
              <w:spacing w:line="36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617E2">
              <w:rPr>
                <w:rFonts w:ascii="Times New Roman" w:hAnsi="Times New Roman"/>
                <w:sz w:val="28"/>
                <w:szCs w:val="28"/>
              </w:rPr>
              <w:t>Трудовая деятельность по средствам экспериментирования</w:t>
            </w:r>
          </w:p>
          <w:p w:rsidR="00300707" w:rsidRPr="00BB7F4A" w:rsidRDefault="00300707" w:rsidP="00300707">
            <w:pPr>
              <w:spacing w:after="0" w:line="36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15" w:type="dxa"/>
          </w:tcPr>
          <w:p w:rsidR="00300707" w:rsidRPr="00BB7F4A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Совет  педагогов №3</w:t>
            </w:r>
          </w:p>
        </w:tc>
        <w:tc>
          <w:tcPr>
            <w:tcW w:w="4109" w:type="dxa"/>
          </w:tcPr>
          <w:p w:rsidR="00300707" w:rsidRPr="00BB7F4A" w:rsidRDefault="00300707" w:rsidP="00300707">
            <w:pPr>
              <w:spacing w:before="43" w:after="43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7F4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трудовой деятельности у дошкольников</w:t>
            </w:r>
            <w:r w:rsidRPr="00BB7F4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00707" w:rsidRPr="00BB7F4A" w:rsidRDefault="00300707" w:rsidP="0030070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0707" w:rsidRPr="00490850" w:rsidTr="00300707">
        <w:trPr>
          <w:trHeight w:val="298"/>
        </w:trPr>
        <w:tc>
          <w:tcPr>
            <w:tcW w:w="2169" w:type="dxa"/>
            <w:vMerge/>
          </w:tcPr>
          <w:p w:rsidR="00300707" w:rsidRPr="00BB7F4A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15" w:type="dxa"/>
          </w:tcPr>
          <w:p w:rsidR="00300707" w:rsidRPr="00BB7F4A" w:rsidRDefault="00300707" w:rsidP="00300707">
            <w:pPr>
              <w:spacing w:before="43" w:after="43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- практикум</w:t>
            </w:r>
          </w:p>
          <w:p w:rsidR="00300707" w:rsidRPr="00BB7F4A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09" w:type="dxa"/>
          </w:tcPr>
          <w:p w:rsidR="00300707" w:rsidRPr="00BB7F4A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B7F4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Трудовая деятельность в дошкольном возрасте</w:t>
            </w:r>
            <w:r w:rsidRPr="00BB7F4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00707" w:rsidRPr="00490850" w:rsidTr="00300707">
        <w:trPr>
          <w:trHeight w:val="1216"/>
        </w:trPr>
        <w:tc>
          <w:tcPr>
            <w:tcW w:w="2169" w:type="dxa"/>
            <w:vMerge/>
          </w:tcPr>
          <w:p w:rsidR="00300707" w:rsidRPr="00BB7F4A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15" w:type="dxa"/>
          </w:tcPr>
          <w:p w:rsidR="00300707" w:rsidRPr="00BB7F4A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B7F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Тематическая  проверка  (старшие группы)</w:t>
            </w:r>
          </w:p>
        </w:tc>
        <w:tc>
          <w:tcPr>
            <w:tcW w:w="4109" w:type="dxa"/>
          </w:tcPr>
          <w:p w:rsidR="00300707" w:rsidRPr="00BB7F4A" w:rsidRDefault="00300707" w:rsidP="0030070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«Трудовая деятельность дошкольников ДОУ»</w:t>
            </w:r>
          </w:p>
        </w:tc>
      </w:tr>
      <w:tr w:rsidR="00300707" w:rsidRPr="00490850" w:rsidTr="00300707">
        <w:trPr>
          <w:trHeight w:val="298"/>
        </w:trPr>
        <w:tc>
          <w:tcPr>
            <w:tcW w:w="2169" w:type="dxa"/>
            <w:vMerge/>
          </w:tcPr>
          <w:p w:rsidR="00300707" w:rsidRPr="00BB7F4A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15" w:type="dxa"/>
          </w:tcPr>
          <w:p w:rsidR="00300707" w:rsidRPr="00BB7F4A" w:rsidRDefault="00300707" w:rsidP="0030070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B7F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Консультации     для  воспитателей</w:t>
            </w:r>
          </w:p>
        </w:tc>
        <w:tc>
          <w:tcPr>
            <w:tcW w:w="4109" w:type="dxa"/>
          </w:tcPr>
          <w:p w:rsidR="00300707" w:rsidRDefault="00300707" w:rsidP="00300707">
            <w:pPr>
              <w:spacing w:before="43" w:after="43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7F4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жизнедеятельности</w:t>
            </w:r>
          </w:p>
          <w:p w:rsidR="00300707" w:rsidRPr="00BB7F4A" w:rsidRDefault="00300707" w:rsidP="00300707">
            <w:pPr>
              <w:spacing w:before="43" w:after="43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ребенка дошкольного возраста» </w:t>
            </w:r>
          </w:p>
        </w:tc>
      </w:tr>
      <w:tr w:rsidR="00300707" w:rsidRPr="00490850" w:rsidTr="00300707">
        <w:trPr>
          <w:trHeight w:val="1069"/>
        </w:trPr>
        <w:tc>
          <w:tcPr>
            <w:tcW w:w="2169" w:type="dxa"/>
            <w:vMerge/>
          </w:tcPr>
          <w:p w:rsidR="00300707" w:rsidRPr="00490850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15" w:type="dxa"/>
          </w:tcPr>
          <w:p w:rsidR="00300707" w:rsidRPr="00490850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Открытый  просмотр образовательной  деятельности  </w:t>
            </w:r>
          </w:p>
          <w:p w:rsidR="00300707" w:rsidRPr="00490850" w:rsidRDefault="00300707" w:rsidP="001076D5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  группа «</w:t>
            </w:r>
            <w:r w:rsidR="001076D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Орлята</w:t>
            </w: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109" w:type="dxa"/>
          </w:tcPr>
          <w:p w:rsidR="00300707" w:rsidRPr="00490850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707" w:rsidRPr="00490850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707" w:rsidRPr="00490850" w:rsidRDefault="00300707" w:rsidP="0030070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707" w:rsidRPr="00490850" w:rsidRDefault="00300707" w:rsidP="0030070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08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Трудовое воспитание</w:t>
            </w:r>
          </w:p>
        </w:tc>
      </w:tr>
    </w:tbl>
    <w:p w:rsidR="00300707" w:rsidRDefault="00300707" w:rsidP="0030070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00707" w:rsidRPr="00143B4F" w:rsidRDefault="00300707" w:rsidP="00300707">
      <w:pPr>
        <w:spacing w:line="360" w:lineRule="auto"/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Вывод:   </w:t>
      </w:r>
      <w:r>
        <w:rPr>
          <w:rFonts w:ascii="Times New Roman" w:hAnsi="Times New Roman" w:cs="Times New Roman"/>
          <w:sz w:val="28"/>
          <w:szCs w:val="28"/>
        </w:rPr>
        <w:t xml:space="preserve">в целом по саду динамика по трудовому </w:t>
      </w:r>
      <w:r w:rsidRPr="00490850">
        <w:rPr>
          <w:rFonts w:ascii="Times New Roman" w:hAnsi="Times New Roman" w:cs="Times New Roman"/>
          <w:sz w:val="28"/>
          <w:szCs w:val="28"/>
        </w:rPr>
        <w:t xml:space="preserve">развитию детей   улучшилась в сравнении с началом учебного года, </w:t>
      </w:r>
      <w:r w:rsidRPr="00490850">
        <w:rPr>
          <w:rFonts w:ascii="Times New Roman" w:hAnsi="Times New Roman" w:cs="Times New Roman"/>
          <w:spacing w:val="-1"/>
          <w:sz w:val="28"/>
          <w:szCs w:val="28"/>
        </w:rPr>
        <w:t xml:space="preserve">что является </w:t>
      </w:r>
      <w:r w:rsidRPr="00490850">
        <w:rPr>
          <w:rFonts w:ascii="Times New Roman" w:hAnsi="Times New Roman" w:cs="Times New Roman"/>
          <w:sz w:val="28"/>
          <w:szCs w:val="28"/>
        </w:rPr>
        <w:t>свидетельс</w:t>
      </w:r>
      <w:r>
        <w:rPr>
          <w:rFonts w:ascii="Times New Roman" w:hAnsi="Times New Roman" w:cs="Times New Roman"/>
          <w:sz w:val="28"/>
          <w:szCs w:val="28"/>
        </w:rPr>
        <w:t xml:space="preserve">твом правильно организованного </w:t>
      </w:r>
      <w:r w:rsidRPr="00490850">
        <w:rPr>
          <w:rFonts w:ascii="Times New Roman" w:hAnsi="Times New Roman" w:cs="Times New Roman"/>
          <w:sz w:val="28"/>
          <w:szCs w:val="28"/>
        </w:rPr>
        <w:t>обучения,   выбранных методов и приемов работы.</w:t>
      </w:r>
    </w:p>
    <w:p w:rsidR="00077944" w:rsidRDefault="00077944" w:rsidP="00300707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u w:color="FFFFFF"/>
        </w:rPr>
      </w:pPr>
    </w:p>
    <w:p w:rsidR="00300707" w:rsidRPr="00490850" w:rsidRDefault="00300707" w:rsidP="00300707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u w:color="FFFFFF"/>
        </w:rPr>
      </w:pPr>
      <w:r w:rsidRPr="00490850">
        <w:rPr>
          <w:rFonts w:ascii="Times New Roman" w:hAnsi="Times New Roman" w:cs="Times New Roman"/>
          <w:b/>
          <w:bCs/>
          <w:sz w:val="28"/>
          <w:szCs w:val="28"/>
          <w:u w:color="FFFFFF"/>
        </w:rPr>
        <w:t xml:space="preserve"> Организация методической работы.</w:t>
      </w:r>
    </w:p>
    <w:p w:rsidR="00300707" w:rsidRPr="00490850" w:rsidRDefault="00300707" w:rsidP="00300707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u w:color="FFFFFF"/>
        </w:rPr>
      </w:pPr>
    </w:p>
    <w:p w:rsidR="00300707" w:rsidRPr="00490850" w:rsidRDefault="00300707" w:rsidP="00300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Pr="00490850">
        <w:rPr>
          <w:rFonts w:ascii="Times New Roman" w:hAnsi="Times New Roman" w:cs="Times New Roman"/>
          <w:sz w:val="28"/>
          <w:szCs w:val="28"/>
        </w:rPr>
        <w:t xml:space="preserve">Методическая работа осуществлялась  </w:t>
      </w:r>
      <w:r>
        <w:rPr>
          <w:rFonts w:ascii="Times New Roman" w:hAnsi="Times New Roman" w:cs="Times New Roman"/>
          <w:sz w:val="28"/>
          <w:szCs w:val="28"/>
        </w:rPr>
        <w:t xml:space="preserve">  согласно плану  работы на 20</w:t>
      </w:r>
      <w:r w:rsidR="00C5068A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C5068A">
        <w:rPr>
          <w:rFonts w:ascii="Times New Roman" w:hAnsi="Times New Roman" w:cs="Times New Roman"/>
          <w:sz w:val="28"/>
          <w:szCs w:val="28"/>
        </w:rPr>
        <w:t>___</w:t>
      </w:r>
      <w:r w:rsidRPr="00490850">
        <w:rPr>
          <w:rFonts w:ascii="Times New Roman" w:hAnsi="Times New Roman" w:cs="Times New Roman"/>
          <w:sz w:val="28"/>
          <w:szCs w:val="28"/>
        </w:rPr>
        <w:t xml:space="preserve"> учебный год. Анализ    работы показал, что все мероприятия способствовали реализации поставленных задач.</w:t>
      </w:r>
    </w:p>
    <w:p w:rsidR="00300707" w:rsidRPr="00490850" w:rsidRDefault="00300707" w:rsidP="00300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 xml:space="preserve"> Проведены следующие педагогические советы:</w:t>
      </w:r>
    </w:p>
    <w:p w:rsidR="00300707" w:rsidRPr="00490850" w:rsidRDefault="00300707" w:rsidP="00300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«Организация воспитательно-образовательной работы ДОУ в новом 201</w:t>
      </w:r>
      <w:r w:rsidR="00A852D5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-201</w:t>
      </w:r>
      <w:r w:rsidR="00A852D5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Pr="00490850">
        <w:rPr>
          <w:rFonts w:ascii="Times New Roman" w:hAnsi="Times New Roman" w:cs="Times New Roman"/>
          <w:sz w:val="28"/>
          <w:szCs w:val="28"/>
        </w:rPr>
        <w:t>»;</w:t>
      </w:r>
    </w:p>
    <w:p w:rsidR="00300707" w:rsidRPr="00490850" w:rsidRDefault="00300707" w:rsidP="00300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«Формы и методы, обеспечивающие ФЭМП у дошкольников</w:t>
      </w:r>
      <w:r w:rsidRPr="00490850">
        <w:rPr>
          <w:rFonts w:ascii="Times New Roman" w:hAnsi="Times New Roman" w:cs="Times New Roman"/>
          <w:sz w:val="28"/>
          <w:szCs w:val="28"/>
        </w:rPr>
        <w:t>»;</w:t>
      </w:r>
    </w:p>
    <w:p w:rsidR="00300707" w:rsidRPr="00490850" w:rsidRDefault="00300707" w:rsidP="00300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«Формирование навыков трудовой деятельности у дошкольников</w:t>
      </w:r>
      <w:r w:rsidRPr="00490850">
        <w:rPr>
          <w:rFonts w:ascii="Times New Roman" w:hAnsi="Times New Roman" w:cs="Times New Roman"/>
          <w:sz w:val="28"/>
          <w:szCs w:val="28"/>
        </w:rPr>
        <w:t>»;</w:t>
      </w:r>
    </w:p>
    <w:p w:rsidR="00300707" w:rsidRDefault="00300707" w:rsidP="00300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kern w:val="36"/>
          <w:sz w:val="28"/>
          <w:szCs w:val="28"/>
        </w:rPr>
        <w:t>- «</w:t>
      </w:r>
      <w:r>
        <w:rPr>
          <w:rFonts w:ascii="Times New Roman" w:hAnsi="Times New Roman" w:cs="Times New Roman"/>
          <w:sz w:val="28"/>
          <w:szCs w:val="28"/>
        </w:rPr>
        <w:t>Подведение итогов за 201</w:t>
      </w:r>
      <w:r w:rsidR="00A852D5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-201</w:t>
      </w:r>
      <w:r w:rsidR="00A852D5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учебный  год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r w:rsidRPr="00490850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</w:p>
    <w:p w:rsidR="00300707" w:rsidRPr="00490850" w:rsidRDefault="00300707" w:rsidP="00300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На педсоветах использовались интересные формы работы: деловые игры, выступления творческой группы по итогам работы, выставки, защита проектов.</w:t>
      </w:r>
    </w:p>
    <w:p w:rsidR="00300707" w:rsidRPr="00490850" w:rsidRDefault="00300707" w:rsidP="00300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Обучение педагогов проводились через разнообразные  формы  работы:</w:t>
      </w:r>
    </w:p>
    <w:p w:rsidR="00300707" w:rsidRDefault="00300707" w:rsidP="00300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-педагогический  час «</w:t>
      </w:r>
      <w:r w:rsidRPr="00BB7F4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Формы и методы, обеспечивающие ФЭМП у дошкольников» </w:t>
      </w:r>
    </w:p>
    <w:p w:rsidR="00300707" w:rsidRDefault="00300707" w:rsidP="00300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 w:color="FFFFFF"/>
        </w:rPr>
      </w:pPr>
      <w:r w:rsidRPr="00490850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Pr="00490850">
        <w:rPr>
          <w:rFonts w:ascii="Times New Roman" w:hAnsi="Times New Roman" w:cs="Times New Roman"/>
          <w:kern w:val="36"/>
          <w:sz w:val="28"/>
          <w:szCs w:val="28"/>
        </w:rPr>
        <w:t xml:space="preserve"> семинар-практикум «</w:t>
      </w:r>
      <w:r>
        <w:rPr>
          <w:rFonts w:ascii="Times New Roman" w:hAnsi="Times New Roman" w:cs="Times New Roman"/>
          <w:sz w:val="28"/>
          <w:szCs w:val="28"/>
          <w:u w:val="single" w:color="FFFFFF"/>
        </w:rPr>
        <w:t>«Формирование интереса у дошкольников к развитию математических представлений</w:t>
      </w:r>
      <w:r w:rsidRPr="00BB7F4A">
        <w:rPr>
          <w:rFonts w:ascii="Times New Roman" w:hAnsi="Times New Roman" w:cs="Times New Roman"/>
          <w:sz w:val="28"/>
          <w:szCs w:val="28"/>
          <w:u w:val="single" w:color="FFFFFF"/>
        </w:rPr>
        <w:t>»</w:t>
      </w:r>
      <w:r>
        <w:rPr>
          <w:rFonts w:ascii="Times New Roman" w:hAnsi="Times New Roman" w:cs="Times New Roman"/>
          <w:sz w:val="28"/>
          <w:szCs w:val="28"/>
          <w:u w:val="single" w:color="FFFFFF"/>
        </w:rPr>
        <w:t xml:space="preserve">; </w:t>
      </w:r>
    </w:p>
    <w:p w:rsidR="00300707" w:rsidRDefault="00300707" w:rsidP="00300707">
      <w:pPr>
        <w:spacing w:after="0"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490850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Pr="00490850">
        <w:rPr>
          <w:rFonts w:ascii="Times New Roman" w:hAnsi="Times New Roman" w:cs="Times New Roman"/>
          <w:kern w:val="36"/>
          <w:sz w:val="28"/>
          <w:szCs w:val="28"/>
        </w:rPr>
        <w:t xml:space="preserve"> семинар-практикум</w:t>
      </w:r>
      <w:r>
        <w:rPr>
          <w:rFonts w:ascii="Times New Roman" w:hAnsi="Times New Roman" w:cs="Times New Roman"/>
          <w:sz w:val="28"/>
          <w:szCs w:val="28"/>
          <w:u w:val="single" w:color="FFFFFF"/>
        </w:rPr>
        <w:t xml:space="preserve"> </w:t>
      </w:r>
      <w:r w:rsidRPr="00BB7F4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Трудовая деятельность в дошкольном возрасте</w:t>
      </w:r>
      <w:r w:rsidRPr="00BB7F4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00707" w:rsidRPr="00490850" w:rsidRDefault="00300707" w:rsidP="00300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-анкетирование  педагогов    с   целью    изучения   профессиональной компетентности  педагогов,  выявления  их затруднений.</w:t>
      </w:r>
    </w:p>
    <w:p w:rsidR="00300707" w:rsidRPr="00490850" w:rsidRDefault="00300707" w:rsidP="00300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 xml:space="preserve">         С педагогами ДОУ проведены  проблемные тематические консультации согласно  плану  работы.</w:t>
      </w:r>
    </w:p>
    <w:p w:rsidR="00300707" w:rsidRPr="00490850" w:rsidRDefault="00300707" w:rsidP="00300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Были организованы конкурсы:</w:t>
      </w:r>
    </w:p>
    <w:p w:rsidR="00300707" w:rsidRPr="00490850" w:rsidRDefault="00300707" w:rsidP="00300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 xml:space="preserve">- осенняя ярмарка </w:t>
      </w:r>
      <w:r>
        <w:rPr>
          <w:rFonts w:ascii="Times New Roman" w:hAnsi="Times New Roman" w:cs="Times New Roman"/>
          <w:sz w:val="28"/>
          <w:szCs w:val="28"/>
        </w:rPr>
        <w:t>«Дары осени</w:t>
      </w:r>
      <w:r w:rsidRPr="00490850">
        <w:rPr>
          <w:rFonts w:ascii="Times New Roman" w:hAnsi="Times New Roman" w:cs="Times New Roman"/>
          <w:sz w:val="28"/>
          <w:szCs w:val="28"/>
        </w:rPr>
        <w:t>»;</w:t>
      </w:r>
    </w:p>
    <w:p w:rsidR="00300707" w:rsidRPr="00490850" w:rsidRDefault="00300707" w:rsidP="00300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 xml:space="preserve">- </w:t>
      </w:r>
      <w:r w:rsidRPr="00490850">
        <w:rPr>
          <w:rFonts w:ascii="Times New Roman" w:hAnsi="Times New Roman" w:cs="Times New Roman"/>
          <w:sz w:val="28"/>
          <w:szCs w:val="28"/>
          <w:lang w:eastAsia="ru-RU"/>
        </w:rPr>
        <w:t xml:space="preserve">конкурс рисунков, посвященные Дню Конституции РФ  </w:t>
      </w:r>
      <w:r w:rsidRPr="00490850">
        <w:rPr>
          <w:rFonts w:ascii="Times New Roman" w:hAnsi="Times New Roman" w:cs="Times New Roman"/>
          <w:sz w:val="28"/>
          <w:szCs w:val="28"/>
          <w:shd w:val="clear" w:color="auto" w:fill="FFFFFF"/>
        </w:rPr>
        <w:t>«Главные</w:t>
      </w:r>
      <w:r w:rsidRPr="0049085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49085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символы</w:t>
      </w:r>
      <w:r w:rsidRPr="0049085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490850">
        <w:rPr>
          <w:rFonts w:ascii="Times New Roman" w:hAnsi="Times New Roman" w:cs="Times New Roman"/>
          <w:sz w:val="28"/>
          <w:szCs w:val="28"/>
          <w:shd w:val="clear" w:color="auto" w:fill="FFFFFF"/>
        </w:rPr>
        <w:t>Российской Федерации глазами детей»;</w:t>
      </w:r>
    </w:p>
    <w:p w:rsidR="00300707" w:rsidRPr="00490850" w:rsidRDefault="00300707" w:rsidP="00300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- выставка детских рисунков «Осень золотая в гости к нам пришла»,</w:t>
      </w:r>
    </w:p>
    <w:p w:rsidR="00300707" w:rsidRPr="00490850" w:rsidRDefault="00300707" w:rsidP="003007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- конкурс по изготовлению подделок в подарок маме «Подарю я мамочке свой цветочек аленький»;</w:t>
      </w:r>
    </w:p>
    <w:p w:rsidR="00300707" w:rsidRPr="00490850" w:rsidRDefault="00300707" w:rsidP="003007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- конкурс стихотворений «Моя мама лучше всех!»;</w:t>
      </w:r>
    </w:p>
    <w:p w:rsidR="00300707" w:rsidRPr="00490850" w:rsidRDefault="00300707" w:rsidP="003007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lastRenderedPageBreak/>
        <w:t>- выставка елочных украшений «Мастерская деда Мороза»;</w:t>
      </w:r>
    </w:p>
    <w:p w:rsidR="00300707" w:rsidRPr="00490850" w:rsidRDefault="00300707" w:rsidP="003007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- выставка детских работ  «Защитники Отечества»;</w:t>
      </w:r>
    </w:p>
    <w:p w:rsidR="00300707" w:rsidRPr="00490850" w:rsidRDefault="00300707" w:rsidP="003007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- выставка детских работ «Я маму дорогую  поздравлю с женским днем»;</w:t>
      </w:r>
    </w:p>
    <w:p w:rsidR="00300707" w:rsidRPr="00490850" w:rsidRDefault="00300707" w:rsidP="003007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</w:t>
      </w:r>
      <w:r w:rsidR="00C579C3" w:rsidRPr="00490850">
        <w:rPr>
          <w:rFonts w:ascii="Times New Roman" w:hAnsi="Times New Roman" w:cs="Times New Roman"/>
          <w:sz w:val="28"/>
          <w:szCs w:val="28"/>
        </w:rPr>
        <w:t>Проведены мероприятия</w:t>
      </w:r>
      <w:r w:rsidRPr="00490850">
        <w:rPr>
          <w:rFonts w:ascii="Times New Roman" w:hAnsi="Times New Roman" w:cs="Times New Roman"/>
          <w:sz w:val="28"/>
          <w:szCs w:val="28"/>
        </w:rPr>
        <w:t xml:space="preserve">  в  ДОУ согласно  годовому    плану  работы,  плану   УДО   района, посвященные  знаменательным  датам:</w:t>
      </w:r>
    </w:p>
    <w:p w:rsidR="00300707" w:rsidRDefault="00300707" w:rsidP="003007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- День знаний «Здравствуй, детский сад!»;</w:t>
      </w:r>
      <w:r>
        <w:rPr>
          <w:rFonts w:ascii="Times New Roman" w:hAnsi="Times New Roman" w:cs="Times New Roman"/>
          <w:sz w:val="28"/>
          <w:szCs w:val="28"/>
        </w:rPr>
        <w:t xml:space="preserve"> Экскурсия в школу МБОУ «С</w:t>
      </w:r>
      <w:r w:rsidR="00A852D5">
        <w:rPr>
          <w:rFonts w:ascii="Times New Roman" w:hAnsi="Times New Roman" w:cs="Times New Roman"/>
          <w:sz w:val="28"/>
          <w:szCs w:val="28"/>
        </w:rPr>
        <w:t>ОШ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00707" w:rsidRDefault="00300707" w:rsidP="003007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День чеченской женщины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Зударий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динчохь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къонахий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эшна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300707" w:rsidRPr="00490850" w:rsidRDefault="00300707" w:rsidP="003007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День воспитателя и дошкольных работников;</w:t>
      </w:r>
    </w:p>
    <w:p w:rsidR="00300707" w:rsidRDefault="00300707" w:rsidP="003007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 xml:space="preserve">- День матери </w:t>
      </w:r>
      <w:r w:rsidRPr="00490850">
        <w:rPr>
          <w:rFonts w:ascii="Times New Roman" w:hAnsi="Times New Roman" w:cs="Times New Roman"/>
          <w:sz w:val="28"/>
          <w:szCs w:val="28"/>
          <w:shd w:val="clear" w:color="auto" w:fill="FFFFFF"/>
        </w:rPr>
        <w:t>«Мама, милая моя …»</w:t>
      </w:r>
      <w:r w:rsidRPr="00490850">
        <w:rPr>
          <w:rFonts w:ascii="Times New Roman" w:hAnsi="Times New Roman" w:cs="Times New Roman"/>
          <w:sz w:val="28"/>
          <w:szCs w:val="28"/>
        </w:rPr>
        <w:t>;</w:t>
      </w:r>
    </w:p>
    <w:p w:rsidR="00300707" w:rsidRPr="00490850" w:rsidRDefault="00300707" w:rsidP="003007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День народного единства</w:t>
      </w:r>
    </w:p>
    <w:p w:rsidR="00300707" w:rsidRPr="00490850" w:rsidRDefault="00300707" w:rsidP="003007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sz w:val="28"/>
          <w:szCs w:val="28"/>
          <w:lang w:eastAsia="ru-RU"/>
        </w:rPr>
        <w:t>- спортивный досуг «12 декабря – День Конституции РФ»;</w:t>
      </w:r>
    </w:p>
    <w:p w:rsidR="00300707" w:rsidRPr="00490850" w:rsidRDefault="00300707" w:rsidP="003007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- новогодние  праздники  «Новогодние приключения Бабы Яги»;</w:t>
      </w:r>
    </w:p>
    <w:p w:rsidR="00300707" w:rsidRPr="00490850" w:rsidRDefault="00300707" w:rsidP="003007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- спортивное развлечение совместно с родителями, посвященное Дню защитника Отечества;</w:t>
      </w:r>
    </w:p>
    <w:p w:rsidR="00300707" w:rsidRPr="00490850" w:rsidRDefault="00300707" w:rsidP="003007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-«8 Марта - мамин день»;</w:t>
      </w:r>
    </w:p>
    <w:p w:rsidR="00300707" w:rsidRDefault="00300707" w:rsidP="00300707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- утренник, посвященный Дню мира в ЧР  «Моя свободная Чечня!»</w:t>
      </w:r>
      <w:r w:rsidRPr="00490850">
        <w:rPr>
          <w:rFonts w:ascii="Times New Roman" w:hAnsi="Times New Roman" w:cs="Times New Roman"/>
          <w:color w:val="FF0000"/>
          <w:sz w:val="28"/>
          <w:szCs w:val="28"/>
        </w:rPr>
        <w:t>;</w:t>
      </w:r>
    </w:p>
    <w:p w:rsidR="00300707" w:rsidRDefault="00300707" w:rsidP="003007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CEB">
        <w:rPr>
          <w:rFonts w:ascii="Times New Roman" w:hAnsi="Times New Roman" w:cs="Times New Roman"/>
          <w:sz w:val="28"/>
          <w:szCs w:val="28"/>
        </w:rPr>
        <w:t>- День чеченского языка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Бекалахь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ненан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мотт</w:t>
      </w:r>
      <w:proofErr w:type="spellEnd"/>
      <w:r>
        <w:rPr>
          <w:rFonts w:ascii="Times New Roman" w:hAnsi="Times New Roman" w:cs="Times New Roman"/>
          <w:sz w:val="28"/>
          <w:szCs w:val="28"/>
        </w:rPr>
        <w:t>!»;</w:t>
      </w:r>
    </w:p>
    <w:p w:rsidR="00300707" w:rsidRDefault="00300707" w:rsidP="003007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День весны и труда «Трудится Земля»;</w:t>
      </w:r>
    </w:p>
    <w:p w:rsidR="00300707" w:rsidRPr="00926CEB" w:rsidRDefault="00300707" w:rsidP="003007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День Победы «Мы в мире, дружбе будем жить»;</w:t>
      </w:r>
    </w:p>
    <w:p w:rsidR="00300707" w:rsidRDefault="00300707" w:rsidP="003007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- экскурси</w:t>
      </w:r>
      <w:r>
        <w:rPr>
          <w:rFonts w:ascii="Times New Roman" w:hAnsi="Times New Roman" w:cs="Times New Roman"/>
          <w:sz w:val="28"/>
          <w:szCs w:val="28"/>
        </w:rPr>
        <w:t>я с детьми старшей группы</w:t>
      </w:r>
      <w:r w:rsidRPr="00490850">
        <w:rPr>
          <w:rFonts w:ascii="Times New Roman" w:hAnsi="Times New Roman" w:cs="Times New Roman"/>
          <w:sz w:val="28"/>
          <w:szCs w:val="28"/>
        </w:rPr>
        <w:t xml:space="preserve"> «А»</w:t>
      </w:r>
      <w:r>
        <w:rPr>
          <w:rFonts w:ascii="Times New Roman" w:hAnsi="Times New Roman" w:cs="Times New Roman"/>
          <w:sz w:val="28"/>
          <w:szCs w:val="28"/>
        </w:rPr>
        <w:t xml:space="preserve"> и «Б»</w:t>
      </w:r>
      <w:r w:rsidRPr="00490850">
        <w:rPr>
          <w:rFonts w:ascii="Times New Roman" w:hAnsi="Times New Roman" w:cs="Times New Roman"/>
          <w:sz w:val="28"/>
          <w:szCs w:val="28"/>
        </w:rPr>
        <w:t xml:space="preserve"> к памятнику</w:t>
      </w:r>
      <w:r w:rsidRPr="00490850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490850">
        <w:rPr>
          <w:rStyle w:val="apple-style-span"/>
          <w:rFonts w:ascii="Times New Roman" w:hAnsi="Times New Roman"/>
          <w:sz w:val="28"/>
          <w:szCs w:val="28"/>
        </w:rPr>
        <w:t>воинам,</w:t>
      </w:r>
      <w:r w:rsidRPr="00490850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BB62A9">
        <w:rPr>
          <w:rStyle w:val="a6"/>
          <w:rFonts w:ascii="Times New Roman" w:hAnsi="Times New Roman"/>
          <w:bCs/>
          <w:iCs/>
          <w:sz w:val="28"/>
          <w:szCs w:val="28"/>
        </w:rPr>
        <w:t>павшим</w:t>
      </w:r>
      <w:r w:rsidRPr="00BB62A9">
        <w:rPr>
          <w:rStyle w:val="apple-converted-space"/>
          <w:rFonts w:ascii="Times New Roman" w:hAnsi="Times New Roman"/>
          <w:i/>
          <w:sz w:val="28"/>
          <w:szCs w:val="28"/>
        </w:rPr>
        <w:t> </w:t>
      </w:r>
      <w:r w:rsidRPr="00490850">
        <w:rPr>
          <w:rStyle w:val="apple-style-span"/>
          <w:rFonts w:ascii="Times New Roman" w:hAnsi="Times New Roman"/>
          <w:sz w:val="28"/>
          <w:szCs w:val="28"/>
        </w:rPr>
        <w:t>в Великой Отечественной войне в 1941-1945 гг.</w:t>
      </w:r>
      <w:r w:rsidRPr="00490850">
        <w:rPr>
          <w:rFonts w:ascii="Times New Roman" w:hAnsi="Times New Roman" w:cs="Times New Roman"/>
          <w:sz w:val="28"/>
          <w:szCs w:val="28"/>
        </w:rPr>
        <w:t>;</w:t>
      </w:r>
    </w:p>
    <w:p w:rsidR="00300707" w:rsidRPr="00490850" w:rsidRDefault="00300707" w:rsidP="003007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День памяти и скорби «Он ушел непобежденным»</w:t>
      </w:r>
    </w:p>
    <w:p w:rsidR="00300707" w:rsidRDefault="00300707" w:rsidP="003007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lastRenderedPageBreak/>
        <w:t>-выпуск  детей в школу «До  свидания, детский сад!»</w:t>
      </w:r>
    </w:p>
    <w:p w:rsidR="00300707" w:rsidRDefault="006E3846" w:rsidP="0030070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00707" w:rsidRPr="004F6215">
        <w:rPr>
          <w:rFonts w:ascii="Times New Roman" w:hAnsi="Times New Roman" w:cs="Times New Roman"/>
          <w:b/>
          <w:sz w:val="28"/>
          <w:szCs w:val="28"/>
        </w:rPr>
        <w:t>Выполнение образовательной программы.</w:t>
      </w:r>
    </w:p>
    <w:tbl>
      <w:tblPr>
        <w:tblStyle w:val="a5"/>
        <w:tblW w:w="0" w:type="auto"/>
        <w:tblLook w:val="04A0"/>
      </w:tblPr>
      <w:tblGrid>
        <w:gridCol w:w="4106"/>
        <w:gridCol w:w="2693"/>
        <w:gridCol w:w="2546"/>
      </w:tblGrid>
      <w:tr w:rsidR="00300707" w:rsidTr="00300707">
        <w:trPr>
          <w:trHeight w:val="1146"/>
        </w:trPr>
        <w:tc>
          <w:tcPr>
            <w:tcW w:w="4106" w:type="dxa"/>
          </w:tcPr>
          <w:p w:rsidR="00300707" w:rsidRDefault="00300707" w:rsidP="0030070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693" w:type="dxa"/>
          </w:tcPr>
          <w:p w:rsidR="00300707" w:rsidRDefault="00300707" w:rsidP="0030070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 201</w:t>
            </w:r>
            <w:r w:rsidR="00A852D5">
              <w:rPr>
                <w:rFonts w:ascii="Times New Roman" w:hAnsi="Times New Roman" w:cs="Times New Roman"/>
                <w:b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-201</w:t>
            </w:r>
            <w:r w:rsidR="00A852D5">
              <w:rPr>
                <w:rFonts w:ascii="Times New Roman" w:hAnsi="Times New Roman" w:cs="Times New Roman"/>
                <w:b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  <w:p w:rsidR="00300707" w:rsidRDefault="00300707" w:rsidP="0030070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1 полугодие</w:t>
            </w:r>
          </w:p>
        </w:tc>
        <w:tc>
          <w:tcPr>
            <w:tcW w:w="2546" w:type="dxa"/>
          </w:tcPr>
          <w:p w:rsidR="00300707" w:rsidRDefault="00300707" w:rsidP="0030070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 201</w:t>
            </w:r>
            <w:r w:rsidR="00A852D5">
              <w:rPr>
                <w:rFonts w:ascii="Times New Roman" w:hAnsi="Times New Roman" w:cs="Times New Roman"/>
                <w:b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-201</w:t>
            </w:r>
            <w:r w:rsidR="00A852D5">
              <w:rPr>
                <w:rFonts w:ascii="Times New Roman" w:hAnsi="Times New Roman" w:cs="Times New Roman"/>
                <w:b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  <w:p w:rsidR="00300707" w:rsidRDefault="00300707" w:rsidP="0030070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 полугодие</w:t>
            </w:r>
          </w:p>
        </w:tc>
      </w:tr>
      <w:tr w:rsidR="00300707" w:rsidTr="00300707">
        <w:tc>
          <w:tcPr>
            <w:tcW w:w="4106" w:type="dxa"/>
          </w:tcPr>
          <w:p w:rsidR="00300707" w:rsidRPr="004F6215" w:rsidRDefault="00300707" w:rsidP="003007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215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развитие </w:t>
            </w:r>
          </w:p>
        </w:tc>
        <w:tc>
          <w:tcPr>
            <w:tcW w:w="2693" w:type="dxa"/>
          </w:tcPr>
          <w:p w:rsidR="00300707" w:rsidRPr="00B578A5" w:rsidRDefault="00300707" w:rsidP="003007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A5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578A5">
              <w:rPr>
                <w:rFonts w:ascii="Times New Roman" w:hAnsi="Times New Roman" w:cs="Times New Roman"/>
                <w:sz w:val="28"/>
                <w:szCs w:val="28"/>
              </w:rPr>
              <w:t>46 %</w:t>
            </w:r>
          </w:p>
        </w:tc>
        <w:tc>
          <w:tcPr>
            <w:tcW w:w="2546" w:type="dxa"/>
          </w:tcPr>
          <w:p w:rsidR="00300707" w:rsidRPr="00B578A5" w:rsidRDefault="00300707" w:rsidP="003007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B578A5">
              <w:rPr>
                <w:rFonts w:ascii="Times New Roman" w:hAnsi="Times New Roman" w:cs="Times New Roman"/>
                <w:sz w:val="28"/>
                <w:szCs w:val="28"/>
              </w:rPr>
              <w:t>90%</w:t>
            </w:r>
          </w:p>
        </w:tc>
      </w:tr>
      <w:tr w:rsidR="00300707" w:rsidTr="00300707">
        <w:tc>
          <w:tcPr>
            <w:tcW w:w="4106" w:type="dxa"/>
          </w:tcPr>
          <w:p w:rsidR="00300707" w:rsidRPr="004F6215" w:rsidRDefault="00300707" w:rsidP="0030070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4F6215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  <w:p w:rsidR="00300707" w:rsidRPr="004F6215" w:rsidRDefault="00300707" w:rsidP="0030070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4F6215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  <w:p w:rsidR="00300707" w:rsidRPr="004F6215" w:rsidRDefault="00300707" w:rsidP="0030070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4F6215"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</w:t>
            </w:r>
          </w:p>
          <w:p w:rsidR="00300707" w:rsidRPr="004F6215" w:rsidRDefault="00300707" w:rsidP="00300707">
            <w:pPr>
              <w:pStyle w:val="a8"/>
            </w:pPr>
            <w:r w:rsidRPr="004F6215">
              <w:rPr>
                <w:rFonts w:ascii="Times New Roman" w:hAnsi="Times New Roman" w:cs="Times New Roman"/>
                <w:sz w:val="28"/>
                <w:szCs w:val="28"/>
              </w:rPr>
              <w:t>ФЭМП</w:t>
            </w:r>
          </w:p>
        </w:tc>
        <w:tc>
          <w:tcPr>
            <w:tcW w:w="2693" w:type="dxa"/>
          </w:tcPr>
          <w:p w:rsidR="00300707" w:rsidRDefault="00300707" w:rsidP="00300707">
            <w:pPr>
              <w:pStyle w:val="a8"/>
            </w:pPr>
            <w:r w:rsidRPr="00B578A5">
              <w:t xml:space="preserve">          </w:t>
            </w:r>
            <w:r>
              <w:t xml:space="preserve">    </w:t>
            </w:r>
          </w:p>
          <w:p w:rsidR="00300707" w:rsidRPr="00B578A5" w:rsidRDefault="00300707" w:rsidP="0030070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B578A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49%</w:t>
            </w:r>
          </w:p>
          <w:p w:rsidR="00300707" w:rsidRPr="00B578A5" w:rsidRDefault="00300707" w:rsidP="0030070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B578A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47%</w:t>
            </w:r>
          </w:p>
          <w:p w:rsidR="00300707" w:rsidRPr="00B578A5" w:rsidRDefault="00300707" w:rsidP="00300707">
            <w:pPr>
              <w:pStyle w:val="a8"/>
            </w:pPr>
            <w:r w:rsidRPr="00B578A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 w:rsidRPr="00B578A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546" w:type="dxa"/>
          </w:tcPr>
          <w:p w:rsidR="00300707" w:rsidRDefault="00300707" w:rsidP="0030070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:rsidR="00300707" w:rsidRPr="00B578A5" w:rsidRDefault="00300707" w:rsidP="0030070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B578A5">
              <w:rPr>
                <w:rFonts w:ascii="Times New Roman" w:hAnsi="Times New Roman" w:cs="Times New Roman"/>
                <w:sz w:val="28"/>
                <w:szCs w:val="28"/>
              </w:rPr>
              <w:t>55%</w:t>
            </w:r>
          </w:p>
          <w:p w:rsidR="00300707" w:rsidRPr="00B578A5" w:rsidRDefault="00300707" w:rsidP="0030070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B578A5">
              <w:rPr>
                <w:rFonts w:ascii="Times New Roman" w:hAnsi="Times New Roman" w:cs="Times New Roman"/>
                <w:sz w:val="28"/>
                <w:szCs w:val="28"/>
              </w:rPr>
              <w:t>62%</w:t>
            </w:r>
          </w:p>
          <w:p w:rsidR="00300707" w:rsidRPr="00B578A5" w:rsidRDefault="00300707" w:rsidP="00300707">
            <w:pPr>
              <w:pStyle w:val="a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B578A5">
              <w:rPr>
                <w:rFonts w:ascii="Times New Roman" w:hAnsi="Times New Roman" w:cs="Times New Roman"/>
                <w:sz w:val="28"/>
                <w:szCs w:val="28"/>
              </w:rPr>
              <w:t>89%</w:t>
            </w:r>
          </w:p>
        </w:tc>
      </w:tr>
      <w:tr w:rsidR="00300707" w:rsidTr="00300707">
        <w:tc>
          <w:tcPr>
            <w:tcW w:w="4106" w:type="dxa"/>
          </w:tcPr>
          <w:p w:rsidR="00300707" w:rsidRPr="004F6215" w:rsidRDefault="00300707" w:rsidP="003007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215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693" w:type="dxa"/>
          </w:tcPr>
          <w:p w:rsidR="00300707" w:rsidRPr="00B578A5" w:rsidRDefault="00300707" w:rsidP="003007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54%</w:t>
            </w:r>
          </w:p>
        </w:tc>
        <w:tc>
          <w:tcPr>
            <w:tcW w:w="2546" w:type="dxa"/>
          </w:tcPr>
          <w:p w:rsidR="00300707" w:rsidRPr="00B578A5" w:rsidRDefault="00300707" w:rsidP="003007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56%</w:t>
            </w:r>
          </w:p>
        </w:tc>
      </w:tr>
      <w:tr w:rsidR="00300707" w:rsidTr="00300707">
        <w:tc>
          <w:tcPr>
            <w:tcW w:w="4106" w:type="dxa"/>
          </w:tcPr>
          <w:p w:rsidR="00300707" w:rsidRPr="007768F3" w:rsidRDefault="00300707" w:rsidP="003007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68F3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</w:t>
            </w:r>
          </w:p>
        </w:tc>
        <w:tc>
          <w:tcPr>
            <w:tcW w:w="2693" w:type="dxa"/>
          </w:tcPr>
          <w:p w:rsidR="00300707" w:rsidRPr="00B578A5" w:rsidRDefault="00300707" w:rsidP="003007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50%</w:t>
            </w:r>
          </w:p>
        </w:tc>
        <w:tc>
          <w:tcPr>
            <w:tcW w:w="2546" w:type="dxa"/>
          </w:tcPr>
          <w:p w:rsidR="00300707" w:rsidRPr="00B578A5" w:rsidRDefault="00300707" w:rsidP="003007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84%</w:t>
            </w:r>
          </w:p>
        </w:tc>
      </w:tr>
      <w:tr w:rsidR="00300707" w:rsidTr="00300707">
        <w:tc>
          <w:tcPr>
            <w:tcW w:w="4106" w:type="dxa"/>
          </w:tcPr>
          <w:p w:rsidR="00300707" w:rsidRPr="007768F3" w:rsidRDefault="00300707" w:rsidP="003007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Социальное развитие</w:t>
            </w:r>
          </w:p>
        </w:tc>
        <w:tc>
          <w:tcPr>
            <w:tcW w:w="2693" w:type="dxa"/>
          </w:tcPr>
          <w:p w:rsidR="00300707" w:rsidRPr="00B578A5" w:rsidRDefault="00300707" w:rsidP="003007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78A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61%</w:t>
            </w:r>
          </w:p>
        </w:tc>
        <w:tc>
          <w:tcPr>
            <w:tcW w:w="2546" w:type="dxa"/>
          </w:tcPr>
          <w:p w:rsidR="00300707" w:rsidRPr="00B578A5" w:rsidRDefault="00300707" w:rsidP="003007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76%</w:t>
            </w:r>
          </w:p>
        </w:tc>
      </w:tr>
      <w:tr w:rsidR="00300707" w:rsidTr="00300707">
        <w:tc>
          <w:tcPr>
            <w:tcW w:w="4106" w:type="dxa"/>
          </w:tcPr>
          <w:p w:rsidR="00300707" w:rsidRDefault="00300707" w:rsidP="0030070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693" w:type="dxa"/>
          </w:tcPr>
          <w:p w:rsidR="00300707" w:rsidRPr="00B578A5" w:rsidRDefault="00300707" w:rsidP="003007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52%</w:t>
            </w:r>
          </w:p>
        </w:tc>
        <w:tc>
          <w:tcPr>
            <w:tcW w:w="2546" w:type="dxa"/>
          </w:tcPr>
          <w:p w:rsidR="00300707" w:rsidRPr="00B578A5" w:rsidRDefault="00300707" w:rsidP="003007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73%</w:t>
            </w:r>
          </w:p>
        </w:tc>
      </w:tr>
    </w:tbl>
    <w:p w:rsidR="00300707" w:rsidRDefault="00300707" w:rsidP="0030070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0707" w:rsidRDefault="00300707" w:rsidP="003007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Вывод: </w:t>
      </w:r>
      <w:r w:rsidRPr="007768F3">
        <w:rPr>
          <w:rFonts w:ascii="Times New Roman" w:hAnsi="Times New Roman" w:cs="Times New Roman"/>
          <w:sz w:val="28"/>
          <w:szCs w:val="28"/>
        </w:rPr>
        <w:t>в результате</w:t>
      </w:r>
      <w:r>
        <w:rPr>
          <w:rFonts w:ascii="Times New Roman" w:hAnsi="Times New Roman" w:cs="Times New Roman"/>
          <w:sz w:val="28"/>
          <w:szCs w:val="28"/>
        </w:rPr>
        <w:t xml:space="preserve"> проведенной работы отмечается уровень выше среднего по выполнению образовательной программы ДОУ.</w:t>
      </w:r>
    </w:p>
    <w:p w:rsidR="00300707" w:rsidRDefault="00300707" w:rsidP="003007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дальнейшем педагоги будут работать над развитием познавательных способностей и интеллектуальным развитием детей.</w:t>
      </w:r>
    </w:p>
    <w:p w:rsidR="00300707" w:rsidRDefault="00300707" w:rsidP="0030070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68F3">
        <w:rPr>
          <w:rFonts w:ascii="Times New Roman" w:hAnsi="Times New Roman" w:cs="Times New Roman"/>
          <w:b/>
          <w:sz w:val="28"/>
          <w:szCs w:val="28"/>
        </w:rPr>
        <w:t xml:space="preserve">             Результаты развития интегративных качеств  </w:t>
      </w:r>
    </w:p>
    <w:tbl>
      <w:tblPr>
        <w:tblStyle w:val="a5"/>
        <w:tblW w:w="0" w:type="auto"/>
        <w:tblLook w:val="04A0"/>
      </w:tblPr>
      <w:tblGrid>
        <w:gridCol w:w="4673"/>
        <w:gridCol w:w="2410"/>
        <w:gridCol w:w="2126"/>
      </w:tblGrid>
      <w:tr w:rsidR="00300707" w:rsidTr="00300707">
        <w:trPr>
          <w:trHeight w:val="255"/>
        </w:trPr>
        <w:tc>
          <w:tcPr>
            <w:tcW w:w="4673" w:type="dxa"/>
            <w:vMerge w:val="restart"/>
          </w:tcPr>
          <w:p w:rsidR="00300707" w:rsidRDefault="00300707" w:rsidP="0030070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Разделы 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300707" w:rsidRDefault="00300707" w:rsidP="00300707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детскому саду</w:t>
            </w:r>
          </w:p>
        </w:tc>
      </w:tr>
      <w:tr w:rsidR="00300707" w:rsidTr="00300707">
        <w:trPr>
          <w:trHeight w:val="683"/>
        </w:trPr>
        <w:tc>
          <w:tcPr>
            <w:tcW w:w="4673" w:type="dxa"/>
            <w:vMerge/>
          </w:tcPr>
          <w:p w:rsidR="00300707" w:rsidRDefault="00300707" w:rsidP="0030070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300707" w:rsidRDefault="00300707" w:rsidP="00300707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Начало учебного года</w:t>
            </w:r>
          </w:p>
        </w:tc>
        <w:tc>
          <w:tcPr>
            <w:tcW w:w="2126" w:type="dxa"/>
            <w:shd w:val="clear" w:color="auto" w:fill="auto"/>
          </w:tcPr>
          <w:p w:rsidR="00300707" w:rsidRDefault="00300707" w:rsidP="00300707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Конец учебного года</w:t>
            </w:r>
          </w:p>
        </w:tc>
      </w:tr>
      <w:tr w:rsidR="00300707" w:rsidTr="00300707">
        <w:tc>
          <w:tcPr>
            <w:tcW w:w="4673" w:type="dxa"/>
          </w:tcPr>
          <w:p w:rsidR="00300707" w:rsidRPr="00F5086D" w:rsidRDefault="00300707" w:rsidP="003007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086D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развитие </w:t>
            </w:r>
          </w:p>
        </w:tc>
        <w:tc>
          <w:tcPr>
            <w:tcW w:w="2410" w:type="dxa"/>
            <w:shd w:val="clear" w:color="auto" w:fill="auto"/>
          </w:tcPr>
          <w:p w:rsidR="00300707" w:rsidRPr="00F5086D" w:rsidRDefault="00300707" w:rsidP="0030070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88%</w:t>
            </w:r>
          </w:p>
        </w:tc>
        <w:tc>
          <w:tcPr>
            <w:tcW w:w="2126" w:type="dxa"/>
            <w:shd w:val="clear" w:color="auto" w:fill="auto"/>
          </w:tcPr>
          <w:p w:rsidR="00300707" w:rsidRPr="00F5086D" w:rsidRDefault="00300707" w:rsidP="0030070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98%</w:t>
            </w:r>
          </w:p>
        </w:tc>
      </w:tr>
      <w:tr w:rsidR="00300707" w:rsidTr="00300707">
        <w:tc>
          <w:tcPr>
            <w:tcW w:w="4673" w:type="dxa"/>
          </w:tcPr>
          <w:p w:rsidR="00300707" w:rsidRPr="00F5086D" w:rsidRDefault="00300707" w:rsidP="003007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086D">
              <w:rPr>
                <w:rFonts w:ascii="Times New Roman" w:hAnsi="Times New Roman" w:cs="Times New Roman"/>
                <w:sz w:val="28"/>
                <w:szCs w:val="28"/>
              </w:rPr>
              <w:t>Любознательность  и активность</w:t>
            </w:r>
          </w:p>
        </w:tc>
        <w:tc>
          <w:tcPr>
            <w:tcW w:w="2410" w:type="dxa"/>
            <w:shd w:val="clear" w:color="auto" w:fill="auto"/>
          </w:tcPr>
          <w:p w:rsidR="00300707" w:rsidRPr="00F5086D" w:rsidRDefault="00300707" w:rsidP="0030070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82%</w:t>
            </w:r>
          </w:p>
        </w:tc>
        <w:tc>
          <w:tcPr>
            <w:tcW w:w="2126" w:type="dxa"/>
            <w:shd w:val="clear" w:color="auto" w:fill="auto"/>
          </w:tcPr>
          <w:p w:rsidR="00300707" w:rsidRPr="00F5086D" w:rsidRDefault="00300707" w:rsidP="0030070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91%</w:t>
            </w:r>
          </w:p>
        </w:tc>
      </w:tr>
      <w:tr w:rsidR="00300707" w:rsidTr="00300707">
        <w:tc>
          <w:tcPr>
            <w:tcW w:w="4673" w:type="dxa"/>
          </w:tcPr>
          <w:p w:rsidR="00300707" w:rsidRPr="00F5086D" w:rsidRDefault="00300707" w:rsidP="003007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Эмоциональность и отзывчивость</w:t>
            </w:r>
          </w:p>
        </w:tc>
        <w:tc>
          <w:tcPr>
            <w:tcW w:w="2410" w:type="dxa"/>
            <w:shd w:val="clear" w:color="auto" w:fill="auto"/>
          </w:tcPr>
          <w:p w:rsidR="00300707" w:rsidRPr="00F5086D" w:rsidRDefault="00300707" w:rsidP="0030070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80%</w:t>
            </w:r>
          </w:p>
        </w:tc>
        <w:tc>
          <w:tcPr>
            <w:tcW w:w="2126" w:type="dxa"/>
            <w:shd w:val="clear" w:color="auto" w:fill="auto"/>
          </w:tcPr>
          <w:p w:rsidR="00300707" w:rsidRPr="00F5086D" w:rsidRDefault="00300707" w:rsidP="0030070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87%</w:t>
            </w:r>
          </w:p>
        </w:tc>
      </w:tr>
      <w:tr w:rsidR="00300707" w:rsidTr="00300707">
        <w:tc>
          <w:tcPr>
            <w:tcW w:w="4673" w:type="dxa"/>
          </w:tcPr>
          <w:p w:rsidR="00300707" w:rsidRPr="00F5086D" w:rsidRDefault="00300707" w:rsidP="003007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Овладение средствами общения и поведением взаимодействия со взрослыми, сверстниками</w:t>
            </w:r>
          </w:p>
        </w:tc>
        <w:tc>
          <w:tcPr>
            <w:tcW w:w="2410" w:type="dxa"/>
            <w:shd w:val="clear" w:color="auto" w:fill="auto"/>
          </w:tcPr>
          <w:p w:rsidR="00300707" w:rsidRPr="00323905" w:rsidRDefault="00300707" w:rsidP="0030070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79%</w:t>
            </w:r>
          </w:p>
        </w:tc>
        <w:tc>
          <w:tcPr>
            <w:tcW w:w="2126" w:type="dxa"/>
            <w:shd w:val="clear" w:color="auto" w:fill="auto"/>
          </w:tcPr>
          <w:p w:rsidR="00300707" w:rsidRPr="00323905" w:rsidRDefault="00300707" w:rsidP="0030070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93%</w:t>
            </w:r>
          </w:p>
        </w:tc>
      </w:tr>
      <w:tr w:rsidR="00300707" w:rsidTr="00300707">
        <w:tc>
          <w:tcPr>
            <w:tcW w:w="4673" w:type="dxa"/>
          </w:tcPr>
          <w:p w:rsidR="00300707" w:rsidRPr="00A4341D" w:rsidRDefault="00300707" w:rsidP="003007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41D">
              <w:rPr>
                <w:rFonts w:ascii="Times New Roman" w:hAnsi="Times New Roman" w:cs="Times New Roman"/>
                <w:sz w:val="28"/>
                <w:szCs w:val="28"/>
              </w:rPr>
              <w:t>Способность управлять своим поведением и планировать действия</w:t>
            </w:r>
          </w:p>
        </w:tc>
        <w:tc>
          <w:tcPr>
            <w:tcW w:w="2410" w:type="dxa"/>
            <w:shd w:val="clear" w:color="auto" w:fill="auto"/>
          </w:tcPr>
          <w:p w:rsidR="00300707" w:rsidRPr="00323905" w:rsidRDefault="00300707" w:rsidP="0030070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87%</w:t>
            </w:r>
          </w:p>
        </w:tc>
        <w:tc>
          <w:tcPr>
            <w:tcW w:w="2126" w:type="dxa"/>
            <w:shd w:val="clear" w:color="auto" w:fill="auto"/>
          </w:tcPr>
          <w:p w:rsidR="00300707" w:rsidRPr="00323905" w:rsidRDefault="00300707" w:rsidP="0030070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97%</w:t>
            </w:r>
          </w:p>
        </w:tc>
      </w:tr>
      <w:tr w:rsidR="00300707" w:rsidTr="00300707">
        <w:tc>
          <w:tcPr>
            <w:tcW w:w="4673" w:type="dxa"/>
          </w:tcPr>
          <w:p w:rsidR="00300707" w:rsidRPr="00A4341D" w:rsidRDefault="00300707" w:rsidP="003007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Способность решать личностные и интеллектуальные задачи</w:t>
            </w:r>
          </w:p>
        </w:tc>
        <w:tc>
          <w:tcPr>
            <w:tcW w:w="2410" w:type="dxa"/>
            <w:shd w:val="clear" w:color="auto" w:fill="auto"/>
          </w:tcPr>
          <w:p w:rsidR="00300707" w:rsidRPr="00323905" w:rsidRDefault="00300707" w:rsidP="0030070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87%</w:t>
            </w:r>
          </w:p>
        </w:tc>
        <w:tc>
          <w:tcPr>
            <w:tcW w:w="2126" w:type="dxa"/>
            <w:shd w:val="clear" w:color="auto" w:fill="auto"/>
          </w:tcPr>
          <w:p w:rsidR="00300707" w:rsidRPr="00323905" w:rsidRDefault="00300707" w:rsidP="0030070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95%</w:t>
            </w:r>
          </w:p>
        </w:tc>
      </w:tr>
      <w:tr w:rsidR="00300707" w:rsidTr="00300707">
        <w:tc>
          <w:tcPr>
            <w:tcW w:w="4673" w:type="dxa"/>
          </w:tcPr>
          <w:p w:rsidR="00300707" w:rsidRDefault="00300707" w:rsidP="003007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Сформированность  представлений о себе и социальном окружении</w:t>
            </w:r>
          </w:p>
        </w:tc>
        <w:tc>
          <w:tcPr>
            <w:tcW w:w="2410" w:type="dxa"/>
            <w:shd w:val="clear" w:color="auto" w:fill="auto"/>
          </w:tcPr>
          <w:p w:rsidR="00300707" w:rsidRPr="00323905" w:rsidRDefault="00300707" w:rsidP="0030070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83%</w:t>
            </w:r>
          </w:p>
        </w:tc>
        <w:tc>
          <w:tcPr>
            <w:tcW w:w="2126" w:type="dxa"/>
            <w:shd w:val="clear" w:color="auto" w:fill="auto"/>
          </w:tcPr>
          <w:p w:rsidR="00300707" w:rsidRPr="00323905" w:rsidRDefault="00300707" w:rsidP="0030070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92%</w:t>
            </w:r>
          </w:p>
        </w:tc>
      </w:tr>
      <w:tr w:rsidR="00300707" w:rsidTr="00300707">
        <w:tc>
          <w:tcPr>
            <w:tcW w:w="4673" w:type="dxa"/>
          </w:tcPr>
          <w:p w:rsidR="00300707" w:rsidRPr="00323905" w:rsidRDefault="00300707" w:rsidP="0030070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323905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 предпосылками учебной деятельности</w:t>
            </w:r>
          </w:p>
        </w:tc>
        <w:tc>
          <w:tcPr>
            <w:tcW w:w="2410" w:type="dxa"/>
            <w:shd w:val="clear" w:color="auto" w:fill="auto"/>
          </w:tcPr>
          <w:p w:rsidR="00300707" w:rsidRPr="00323905" w:rsidRDefault="00300707" w:rsidP="0030070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86%</w:t>
            </w:r>
          </w:p>
        </w:tc>
        <w:tc>
          <w:tcPr>
            <w:tcW w:w="2126" w:type="dxa"/>
            <w:shd w:val="clear" w:color="auto" w:fill="auto"/>
          </w:tcPr>
          <w:p w:rsidR="00300707" w:rsidRPr="00323905" w:rsidRDefault="00300707" w:rsidP="0030070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94%</w:t>
            </w:r>
          </w:p>
        </w:tc>
      </w:tr>
      <w:tr w:rsidR="00300707" w:rsidTr="00300707">
        <w:tc>
          <w:tcPr>
            <w:tcW w:w="4673" w:type="dxa"/>
          </w:tcPr>
          <w:p w:rsidR="00300707" w:rsidRPr="00323905" w:rsidRDefault="00300707" w:rsidP="0030070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Овладение необходимыми умениями и навыками</w:t>
            </w:r>
          </w:p>
        </w:tc>
        <w:tc>
          <w:tcPr>
            <w:tcW w:w="2410" w:type="dxa"/>
            <w:shd w:val="clear" w:color="auto" w:fill="auto"/>
          </w:tcPr>
          <w:p w:rsidR="00300707" w:rsidRPr="00323905" w:rsidRDefault="00300707" w:rsidP="0030070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3905">
              <w:rPr>
                <w:rFonts w:ascii="Times New Roman" w:hAnsi="Times New Roman" w:cs="Times New Roman"/>
                <w:sz w:val="28"/>
                <w:szCs w:val="28"/>
              </w:rPr>
              <w:t xml:space="preserve">    75%</w:t>
            </w:r>
          </w:p>
        </w:tc>
        <w:tc>
          <w:tcPr>
            <w:tcW w:w="2126" w:type="dxa"/>
            <w:shd w:val="clear" w:color="auto" w:fill="auto"/>
          </w:tcPr>
          <w:p w:rsidR="00300707" w:rsidRPr="00323905" w:rsidRDefault="00300707" w:rsidP="0030070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95%</w:t>
            </w:r>
          </w:p>
        </w:tc>
      </w:tr>
      <w:tr w:rsidR="00300707" w:rsidTr="00300707">
        <w:tc>
          <w:tcPr>
            <w:tcW w:w="4673" w:type="dxa"/>
          </w:tcPr>
          <w:p w:rsidR="00300707" w:rsidRPr="00323905" w:rsidRDefault="00300707" w:rsidP="00300707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3905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2410" w:type="dxa"/>
            <w:shd w:val="clear" w:color="auto" w:fill="auto"/>
          </w:tcPr>
          <w:p w:rsidR="00300707" w:rsidRPr="00323905" w:rsidRDefault="00300707" w:rsidP="0030070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83%</w:t>
            </w:r>
          </w:p>
        </w:tc>
        <w:tc>
          <w:tcPr>
            <w:tcW w:w="2126" w:type="dxa"/>
            <w:shd w:val="clear" w:color="auto" w:fill="auto"/>
          </w:tcPr>
          <w:p w:rsidR="00300707" w:rsidRPr="00323905" w:rsidRDefault="00300707" w:rsidP="0030070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94%</w:t>
            </w:r>
          </w:p>
        </w:tc>
      </w:tr>
    </w:tbl>
    <w:p w:rsidR="00300707" w:rsidRDefault="00300707" w:rsidP="0030070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0707" w:rsidRDefault="00300707" w:rsidP="003007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B16FF3">
        <w:rPr>
          <w:rFonts w:ascii="Times New Roman" w:hAnsi="Times New Roman" w:cs="Times New Roman"/>
          <w:sz w:val="28"/>
          <w:szCs w:val="28"/>
        </w:rPr>
        <w:t xml:space="preserve">в результате </w:t>
      </w:r>
      <w:r>
        <w:rPr>
          <w:rFonts w:ascii="Times New Roman" w:hAnsi="Times New Roman" w:cs="Times New Roman"/>
          <w:sz w:val="28"/>
          <w:szCs w:val="28"/>
        </w:rPr>
        <w:t xml:space="preserve">проведенной работы отмечается уровень выше среднего по выполнению образовательной программы ДОУ. </w:t>
      </w:r>
    </w:p>
    <w:p w:rsidR="00300707" w:rsidRDefault="00300707" w:rsidP="003007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даны рекомендации: </w:t>
      </w:r>
    </w:p>
    <w:p w:rsidR="00300707" w:rsidRDefault="00300707" w:rsidP="003007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продолжать работу с целью развития таких интегративных качеств, как: способность решать интеллектуальные и личностные задачи, овладение средствами и способами взаимодействия со сверстниками.</w:t>
      </w:r>
    </w:p>
    <w:p w:rsidR="00300707" w:rsidRDefault="00300707" w:rsidP="003007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направлении работы по </w:t>
      </w:r>
      <w:r w:rsidR="00C5068A">
        <w:rPr>
          <w:rFonts w:ascii="Times New Roman" w:hAnsi="Times New Roman" w:cs="Times New Roman"/>
          <w:sz w:val="28"/>
          <w:szCs w:val="28"/>
        </w:rPr>
        <w:t>преемственности между</w:t>
      </w:r>
      <w:r>
        <w:rPr>
          <w:rFonts w:ascii="Times New Roman" w:hAnsi="Times New Roman" w:cs="Times New Roman"/>
          <w:sz w:val="28"/>
          <w:szCs w:val="28"/>
        </w:rPr>
        <w:t xml:space="preserve"> ДОУ и школой</w:t>
      </w:r>
      <w:r w:rsidR="00C506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состоялись следующие мероприятия: экскурсия детей старшей группы в школу, участие на торжественной линейках в МБОУ «С</w:t>
      </w:r>
      <w:r w:rsidR="00A852D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Ш»; «Дни открытых дверей для воспитателей ДОУ»- экскурсия в библиотеку.</w:t>
      </w:r>
      <w:proofErr w:type="gramEnd"/>
    </w:p>
    <w:p w:rsidR="00300707" w:rsidRDefault="006E3846" w:rsidP="003007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</w:t>
      </w:r>
      <w:r w:rsidR="00300707" w:rsidRPr="00440474">
        <w:rPr>
          <w:rFonts w:ascii="Times New Roman" w:hAnsi="Times New Roman" w:cs="Times New Roman"/>
          <w:b/>
          <w:sz w:val="28"/>
          <w:szCs w:val="28"/>
        </w:rPr>
        <w:t xml:space="preserve"> Психолого –педагогическая работа</w:t>
      </w:r>
      <w:r w:rsidR="00300707">
        <w:rPr>
          <w:rFonts w:ascii="Times New Roman" w:hAnsi="Times New Roman" w:cs="Times New Roman"/>
          <w:sz w:val="28"/>
          <w:szCs w:val="28"/>
        </w:rPr>
        <w:t>.</w:t>
      </w:r>
    </w:p>
    <w:p w:rsidR="00300707" w:rsidRDefault="00300707" w:rsidP="003007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2EA">
        <w:rPr>
          <w:rFonts w:ascii="Times New Roman" w:hAnsi="Times New Roman" w:cs="Times New Roman"/>
          <w:sz w:val="28"/>
          <w:szCs w:val="28"/>
        </w:rPr>
        <w:t xml:space="preserve">Задачи психолого </w:t>
      </w:r>
      <w:r>
        <w:rPr>
          <w:rFonts w:ascii="Times New Roman" w:hAnsi="Times New Roman" w:cs="Times New Roman"/>
          <w:sz w:val="28"/>
          <w:szCs w:val="28"/>
        </w:rPr>
        <w:t>-педагогической</w:t>
      </w:r>
      <w:r w:rsidRPr="006872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работы по формированию физических, интеллектуальных и личностных качеств детей решались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интегрированно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ходе освоения всех образовательных областей наряду с задачами</w:t>
      </w:r>
      <w:r w:rsidRPr="006872E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 этом осуществлялась психологическое сопровождение воспитательно-образовательного процесса.</w:t>
      </w:r>
    </w:p>
    <w:p w:rsidR="00300707" w:rsidRDefault="00300707" w:rsidP="003007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начале учебного года посещались группы, прослеживался процесс адаптации детей к детскому саду.</w:t>
      </w:r>
    </w:p>
    <w:p w:rsidR="00300707" w:rsidRPr="006872EA" w:rsidRDefault="00300707" w:rsidP="0030070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872EA">
        <w:rPr>
          <w:rFonts w:ascii="Times New Roman" w:hAnsi="Times New Roman" w:cs="Times New Roman"/>
          <w:b/>
          <w:sz w:val="28"/>
          <w:szCs w:val="28"/>
        </w:rPr>
        <w:t>Анализ адаптации детей к жизни в ДОУ</w:t>
      </w:r>
    </w:p>
    <w:tbl>
      <w:tblPr>
        <w:tblStyle w:val="a5"/>
        <w:tblW w:w="0" w:type="auto"/>
        <w:tblLook w:val="04A0"/>
      </w:tblPr>
      <w:tblGrid>
        <w:gridCol w:w="4672"/>
        <w:gridCol w:w="1986"/>
      </w:tblGrid>
      <w:tr w:rsidR="00300707" w:rsidTr="00300707">
        <w:tc>
          <w:tcPr>
            <w:tcW w:w="4672" w:type="dxa"/>
          </w:tcPr>
          <w:p w:rsidR="00300707" w:rsidRDefault="00300707" w:rsidP="003007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степень адаптации</w:t>
            </w:r>
          </w:p>
        </w:tc>
        <w:tc>
          <w:tcPr>
            <w:tcW w:w="1986" w:type="dxa"/>
          </w:tcPr>
          <w:p w:rsidR="00300707" w:rsidRDefault="00300707" w:rsidP="003007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</w:tr>
      <w:tr w:rsidR="00300707" w:rsidTr="00300707">
        <w:tc>
          <w:tcPr>
            <w:tcW w:w="4672" w:type="dxa"/>
          </w:tcPr>
          <w:p w:rsidR="00300707" w:rsidRDefault="00300707" w:rsidP="003007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степень адаптации</w:t>
            </w:r>
          </w:p>
        </w:tc>
        <w:tc>
          <w:tcPr>
            <w:tcW w:w="1986" w:type="dxa"/>
          </w:tcPr>
          <w:p w:rsidR="00300707" w:rsidRDefault="00300707" w:rsidP="003007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27%</w:t>
            </w:r>
          </w:p>
        </w:tc>
      </w:tr>
      <w:tr w:rsidR="00300707" w:rsidTr="00300707">
        <w:tc>
          <w:tcPr>
            <w:tcW w:w="4672" w:type="dxa"/>
          </w:tcPr>
          <w:p w:rsidR="00300707" w:rsidRDefault="00300707" w:rsidP="003007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Тяжелая степень адаптации</w:t>
            </w:r>
          </w:p>
        </w:tc>
        <w:tc>
          <w:tcPr>
            <w:tcW w:w="1986" w:type="dxa"/>
          </w:tcPr>
          <w:p w:rsidR="00300707" w:rsidRDefault="00300707" w:rsidP="0030070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3%</w:t>
            </w:r>
          </w:p>
        </w:tc>
      </w:tr>
    </w:tbl>
    <w:p w:rsidR="00300707" w:rsidRDefault="00300707" w:rsidP="003007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0707" w:rsidRDefault="00300707" w:rsidP="003007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Проводились игры направленные на оптимизацию процесса адаптации в младших группах. А так же для успешного протекания адаптационного периода с родителями и педагогами проведены консультации и беседы.</w:t>
      </w:r>
    </w:p>
    <w:p w:rsidR="00300707" w:rsidRPr="006872EA" w:rsidRDefault="00300707" w:rsidP="003007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Выводы: в итоге все группы благополучно преодолели  сложный, начальный этап новой обстановки.</w:t>
      </w:r>
    </w:p>
    <w:p w:rsidR="00300707" w:rsidRPr="00490850" w:rsidRDefault="006E3846" w:rsidP="003007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00707" w:rsidRPr="0049085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00707" w:rsidRPr="0049085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готовности дошкольников к школе</w:t>
      </w:r>
    </w:p>
    <w:p w:rsidR="00300707" w:rsidRPr="00490850" w:rsidRDefault="00300707" w:rsidP="0030070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В </w:t>
      </w:r>
      <w:r w:rsidR="00C5068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новом 2021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="00C5068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2022</w:t>
      </w:r>
      <w:r w:rsidR="00C5068A"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учебном</w:t>
      </w:r>
      <w:r w:rsidR="00C5068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году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в   школу  идут  </w:t>
      </w:r>
      <w:r w:rsidR="00F53EB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</w:t>
      </w:r>
      <w:r w:rsidR="00C5068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детей. </w:t>
      </w:r>
    </w:p>
    <w:p w:rsidR="00300707" w:rsidRPr="00490850" w:rsidRDefault="00300707" w:rsidP="0030070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Педагогами старших групп  большое внимание уделялось подготовке детей к школе. Вос</w:t>
      </w:r>
      <w:r w:rsidR="00C5068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питатели совместно с </w:t>
      </w:r>
      <w:proofErr w:type="spellStart"/>
      <w:r w:rsidR="00C5068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радителями</w:t>
      </w:r>
      <w:proofErr w:type="spellEnd"/>
      <w:r w:rsidR="00C5068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уделяли внимание развитию познавательной активности и интересов дошкольников. Этому способствовало: решение проблемных ситуаций, проведение элементарных </w:t>
      </w: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опытов, развивающие игры, чтение  и обсуждение прочитанного, проведение занятий познавательного цикла,  сюжетно-ролевые игры на школьную тему. </w:t>
      </w:r>
    </w:p>
    <w:p w:rsidR="00300707" w:rsidRPr="00490850" w:rsidRDefault="00300707" w:rsidP="00300707">
      <w:pPr>
        <w:spacing w:after="0" w:line="360" w:lineRule="auto"/>
        <w:ind w:firstLine="852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Результаты работы показывают, что дети овладели основными навыками учебной деятельности, коммуникативными навыками, снизилась тревожность. </w:t>
      </w:r>
    </w:p>
    <w:p w:rsidR="00300707" w:rsidRPr="00490850" w:rsidRDefault="00300707" w:rsidP="00300707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Анализ диагностики готовности детей к школе показал следующие результаты: </w:t>
      </w:r>
    </w:p>
    <w:p w:rsidR="00300707" w:rsidRPr="00490850" w:rsidRDefault="00300707" w:rsidP="00300707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Высокий уровен</w:t>
      </w:r>
      <w:r>
        <w:rPr>
          <w:rFonts w:ascii="Times New Roman" w:hAnsi="Times New Roman" w:cs="Times New Roman"/>
          <w:sz w:val="28"/>
          <w:szCs w:val="28"/>
        </w:rPr>
        <w:t>ь готовности к школе показали 8-воспитанников, что составило 11</w:t>
      </w:r>
      <w:r w:rsidRPr="00490850">
        <w:rPr>
          <w:rFonts w:ascii="Times New Roman" w:hAnsi="Times New Roman" w:cs="Times New Roman"/>
          <w:sz w:val="28"/>
          <w:szCs w:val="28"/>
        </w:rPr>
        <w:t>% от общего количества воспитанников старших групп ДОУ.</w:t>
      </w:r>
    </w:p>
    <w:p w:rsidR="00300707" w:rsidRPr="00490850" w:rsidRDefault="00300707" w:rsidP="00300707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Средний уровен</w:t>
      </w:r>
      <w:r>
        <w:rPr>
          <w:rFonts w:ascii="Times New Roman" w:hAnsi="Times New Roman" w:cs="Times New Roman"/>
          <w:sz w:val="28"/>
          <w:szCs w:val="28"/>
        </w:rPr>
        <w:t>ь готовности к школе показали 60-воспитанников, что составило 86</w:t>
      </w:r>
      <w:r w:rsidRPr="00490850">
        <w:rPr>
          <w:rFonts w:ascii="Times New Roman" w:hAnsi="Times New Roman" w:cs="Times New Roman"/>
          <w:sz w:val="28"/>
          <w:szCs w:val="28"/>
        </w:rPr>
        <w:t>% от общего  количества воспитанников старших групп ДОУ.</w:t>
      </w:r>
    </w:p>
    <w:p w:rsidR="00300707" w:rsidRPr="00006305" w:rsidRDefault="00300707" w:rsidP="00006305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Низкий  урове</w:t>
      </w:r>
      <w:r>
        <w:rPr>
          <w:rFonts w:ascii="Times New Roman" w:hAnsi="Times New Roman" w:cs="Times New Roman"/>
          <w:sz w:val="28"/>
          <w:szCs w:val="28"/>
        </w:rPr>
        <w:t>нь готовности к школе показали 1-воспитанника, что составило 1,4</w:t>
      </w:r>
      <w:r w:rsidRPr="00490850">
        <w:rPr>
          <w:rFonts w:ascii="Times New Roman" w:hAnsi="Times New Roman" w:cs="Times New Roman"/>
          <w:sz w:val="28"/>
          <w:szCs w:val="28"/>
        </w:rPr>
        <w:t>% от общего  количества воспитанников старших групп ДОУ.</w:t>
      </w:r>
    </w:p>
    <w:p w:rsidR="00300707" w:rsidRPr="00490850" w:rsidRDefault="00300707" w:rsidP="00300707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   родителями   </w:t>
      </w:r>
      <w:r w:rsidR="00C5068A"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 подготовке детей</w:t>
      </w: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к  школе   </w:t>
      </w:r>
      <w:proofErr w:type="gramStart"/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проведены</w:t>
      </w:r>
      <w:proofErr w:type="gramEnd"/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00707" w:rsidRPr="00490850" w:rsidRDefault="00300707" w:rsidP="00300707">
      <w:pPr>
        <w:spacing w:after="0" w:line="360" w:lineRule="auto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индивидуальные беседы о готовности ребёнка к школе, особенностях </w:t>
      </w:r>
    </w:p>
    <w:p w:rsidR="00300707" w:rsidRPr="00490850" w:rsidRDefault="00300707" w:rsidP="00300707">
      <w:pPr>
        <w:spacing w:after="0" w:line="360" w:lineRule="auto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развития;</w:t>
      </w:r>
    </w:p>
    <w:p w:rsidR="00300707" w:rsidRPr="00490850" w:rsidRDefault="00300707" w:rsidP="00300707">
      <w:pPr>
        <w:spacing w:after="0" w:line="360" w:lineRule="auto"/>
        <w:ind w:firstLine="56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стендовая информация: «Готов ли ваш ребёнок к обучению в школе», </w:t>
      </w:r>
    </w:p>
    <w:p w:rsidR="00300707" w:rsidRPr="00490850" w:rsidRDefault="00300707" w:rsidP="00300707">
      <w:pPr>
        <w:spacing w:after="0" w:line="360" w:lineRule="auto"/>
        <w:ind w:firstLine="56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«Памятка для родителей будущего первоклассника», «Чем и как занять </w:t>
      </w:r>
    </w:p>
    <w:p w:rsidR="00300707" w:rsidRPr="00490850" w:rsidRDefault="00300707" w:rsidP="00300707">
      <w:pPr>
        <w:spacing w:after="0" w:line="360" w:lineRule="auto"/>
        <w:ind w:firstLine="56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ребёнка дома», «Держим карандаш правильно»;</w:t>
      </w:r>
    </w:p>
    <w:p w:rsidR="00300707" w:rsidRPr="00490850" w:rsidRDefault="00300707" w:rsidP="00300707">
      <w:pPr>
        <w:spacing w:after="0" w:line="360" w:lineRule="auto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анкетирование родителей «Скоро в школу»;</w:t>
      </w:r>
    </w:p>
    <w:p w:rsidR="00300707" w:rsidRPr="00490850" w:rsidRDefault="00300707" w:rsidP="00300707">
      <w:pPr>
        <w:spacing w:after="0" w:line="360" w:lineRule="auto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консультация </w:t>
      </w:r>
      <w:r w:rsidRPr="00490850">
        <w:rPr>
          <w:rFonts w:ascii="Times New Roman" w:hAnsi="Times New Roman" w:cs="Times New Roman"/>
          <w:sz w:val="28"/>
          <w:szCs w:val="28"/>
        </w:rPr>
        <w:t>«Психологическая готовность к обучению в школе»;</w:t>
      </w:r>
    </w:p>
    <w:p w:rsidR="00300707" w:rsidRPr="00490850" w:rsidRDefault="00300707" w:rsidP="00300707">
      <w:pPr>
        <w:spacing w:after="0" w:line="360" w:lineRule="auto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родительское собрание с участием учителя и педагога-психолога.   </w:t>
      </w:r>
    </w:p>
    <w:p w:rsidR="00300707" w:rsidRPr="00490850" w:rsidRDefault="00300707" w:rsidP="00300707">
      <w:pPr>
        <w:spacing w:after="0" w:line="360" w:lineRule="auto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00707" w:rsidRPr="00490850" w:rsidRDefault="00300707" w:rsidP="00300707">
      <w:pPr>
        <w:spacing w:after="0" w:line="360" w:lineRule="auto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490850">
        <w:rPr>
          <w:rFonts w:ascii="Times New Roman" w:hAnsi="Times New Roman" w:cs="Times New Roman"/>
          <w:sz w:val="28"/>
          <w:szCs w:val="28"/>
          <w:lang w:eastAsia="ru-RU"/>
        </w:rPr>
        <w:t>Дошкольное учреждение осуществляет сотруд</w:t>
      </w:r>
      <w:r w:rsidR="00A852D5">
        <w:rPr>
          <w:rFonts w:ascii="Times New Roman" w:hAnsi="Times New Roman" w:cs="Times New Roman"/>
          <w:sz w:val="28"/>
          <w:szCs w:val="28"/>
          <w:lang w:eastAsia="ru-RU"/>
        </w:rPr>
        <w:t>ничество с начальной школой</w:t>
      </w:r>
      <w:proofErr w:type="gramStart"/>
      <w:r w:rsidR="00A852D5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490850">
        <w:rPr>
          <w:rFonts w:ascii="Times New Roman" w:hAnsi="Times New Roman" w:cs="Times New Roman"/>
          <w:sz w:val="28"/>
          <w:szCs w:val="28"/>
          <w:lang w:eastAsia="ru-RU"/>
        </w:rPr>
        <w:t xml:space="preserve"> Права и обязанности регулируются договором. Совместно со школой был разработан план мероприятий, предусматривающий тесный </w:t>
      </w:r>
      <w:r w:rsidRPr="0049085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контакт воспитателей и учителей начальной школы, воспитанников дошкольного учреждения и учеников первого класса:</w:t>
      </w:r>
    </w:p>
    <w:p w:rsidR="00300707" w:rsidRPr="00490850" w:rsidRDefault="00300707" w:rsidP="00300707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9085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</w:t>
      </w: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:  у  детей сложились предпосылки к обучению в школе, ребята </w:t>
      </w:r>
    </w:p>
    <w:p w:rsidR="00300707" w:rsidRPr="00490850" w:rsidRDefault="00300707" w:rsidP="00300707">
      <w:pPr>
        <w:spacing w:after="0" w:line="360" w:lineRule="auto"/>
        <w:ind w:firstLine="992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научились общаться с   взрослыми и сверстниками, усвоили </w:t>
      </w:r>
    </w:p>
    <w:p w:rsidR="00300707" w:rsidRPr="00490850" w:rsidRDefault="00300707" w:rsidP="00300707">
      <w:pPr>
        <w:spacing w:after="0" w:line="360" w:lineRule="auto"/>
        <w:ind w:firstLine="992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основы культуры поведения, стремятся к самостоятельности.   </w:t>
      </w:r>
    </w:p>
    <w:p w:rsidR="00300707" w:rsidRPr="00490850" w:rsidRDefault="00300707" w:rsidP="00300707">
      <w:pPr>
        <w:spacing w:after="0" w:line="360" w:lineRule="auto"/>
        <w:ind w:firstLine="992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Затруднения вызывали – составление рассказа  по картине, </w:t>
      </w:r>
    </w:p>
    <w:p w:rsidR="00300707" w:rsidRPr="00490850" w:rsidRDefault="00300707" w:rsidP="00300707">
      <w:pPr>
        <w:spacing w:after="0" w:line="360" w:lineRule="auto"/>
        <w:ind w:firstLine="992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задание «Разложи полоски».</w:t>
      </w:r>
    </w:p>
    <w:p w:rsidR="00300707" w:rsidRPr="00490850" w:rsidRDefault="00300707" w:rsidP="00300707">
      <w:pPr>
        <w:spacing w:after="0" w:line="360" w:lineRule="auto"/>
        <w:ind w:firstLine="992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Наиболее сложными оказались такие проблемы как коррекция </w:t>
      </w:r>
    </w:p>
    <w:p w:rsidR="00300707" w:rsidRPr="00490850" w:rsidRDefault="00300707" w:rsidP="00300707">
      <w:pPr>
        <w:spacing w:after="0" w:line="360" w:lineRule="auto"/>
        <w:ind w:firstLine="992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агрессии детей, развитие логического мышления.</w:t>
      </w:r>
    </w:p>
    <w:p w:rsidR="00300707" w:rsidRPr="00490850" w:rsidRDefault="00300707" w:rsidP="0030070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Перспективы</w:t>
      </w: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00707" w:rsidRPr="00490850" w:rsidRDefault="00300707" w:rsidP="00300707">
      <w:pPr>
        <w:spacing w:after="0" w:line="360" w:lineRule="auto"/>
        <w:ind w:firstLine="992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формировать умение самостоятельно   разрешать   конфликтные</w:t>
      </w:r>
    </w:p>
    <w:p w:rsidR="00300707" w:rsidRPr="00490850" w:rsidRDefault="00300707" w:rsidP="00300707">
      <w:pPr>
        <w:spacing w:after="0" w:line="360" w:lineRule="auto"/>
        <w:ind w:firstLine="992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ситуации;</w:t>
      </w:r>
    </w:p>
    <w:p w:rsidR="00300707" w:rsidRPr="00490850" w:rsidRDefault="00300707" w:rsidP="00300707">
      <w:pPr>
        <w:spacing w:after="0" w:line="360" w:lineRule="auto"/>
        <w:ind w:firstLine="992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коррекция агрессии детей через театрализованную деятельность.</w:t>
      </w:r>
    </w:p>
    <w:p w:rsidR="00300707" w:rsidRPr="00490850" w:rsidRDefault="006E3846" w:rsidP="00300707">
      <w:pPr>
        <w:shd w:val="clear" w:color="auto" w:fill="FFFFFF"/>
        <w:spacing w:before="100" w:beforeAutospacing="1" w:after="215" w:line="360" w:lineRule="auto"/>
        <w:rPr>
          <w:rFonts w:ascii="Times New Roman" w:hAnsi="Times New Roman" w:cs="Times New Roman"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u w:color="FFFFFF"/>
          <w:lang w:eastAsia="ru-RU"/>
        </w:rPr>
        <w:t> </w:t>
      </w:r>
      <w:r w:rsidR="00300707" w:rsidRPr="00490850">
        <w:rPr>
          <w:rFonts w:ascii="Times New Roman" w:hAnsi="Times New Roman" w:cs="Times New Roman"/>
          <w:b/>
          <w:bCs/>
          <w:sz w:val="28"/>
          <w:szCs w:val="28"/>
          <w:u w:color="FFFFFF"/>
          <w:lang w:eastAsia="ru-RU"/>
        </w:rPr>
        <w:t>  Взаимодействие с родителями воспитанников</w:t>
      </w:r>
    </w:p>
    <w:p w:rsidR="00300707" w:rsidRPr="00490850" w:rsidRDefault="00300707" w:rsidP="00300707">
      <w:pPr>
        <w:spacing w:after="150" w:line="36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color="FFFFFF"/>
          <w:lang w:eastAsia="ru-RU"/>
        </w:rPr>
        <w:t xml:space="preserve">         </w:t>
      </w: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Семья – первая   социальная ячейка,  которая оказывает сильное воздействие на формирующуюся личность. Ее воздействие длительно и постоянно.   Усваивая   нормы    поведения  и отношения родителей, ребенок   много   перенимает   у   них,   соответственно   ведет себя с близкими    людьми   и    за   пределами семьи.</w:t>
      </w:r>
    </w:p>
    <w:p w:rsidR="00300707" w:rsidRPr="00490850" w:rsidRDefault="00300707" w:rsidP="00300707">
      <w:pPr>
        <w:spacing w:after="150" w:line="36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color="FFFFFF"/>
          <w:lang w:eastAsia="ru-RU"/>
        </w:rPr>
        <w:t xml:space="preserve">        </w:t>
      </w:r>
      <w:r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t>Взаимодействие с родителями коллектив  нашего детского  сада строит на принципе сотрудничества. </w:t>
      </w:r>
      <w:r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u w:color="FFFFFF"/>
          <w:lang w:eastAsia="ru-RU"/>
        </w:rPr>
        <w:t xml:space="preserve">        </w:t>
      </w:r>
      <w:r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t>При этом решаются приоритетные задачи:</w:t>
      </w:r>
    </w:p>
    <w:p w:rsidR="00300707" w:rsidRPr="00490850" w:rsidRDefault="00300707" w:rsidP="00300707">
      <w:pPr>
        <w:numPr>
          <w:ilvl w:val="0"/>
          <w:numId w:val="8"/>
        </w:numPr>
        <w:shd w:val="clear" w:color="auto" w:fill="FFFFFF"/>
        <w:spacing w:after="107" w:line="360" w:lineRule="auto"/>
        <w:ind w:left="537" w:right="107"/>
        <w:rPr>
          <w:rFonts w:ascii="Times New Roman" w:hAnsi="Times New Roman" w:cs="Times New Roman"/>
          <w:sz w:val="28"/>
          <w:szCs w:val="28"/>
          <w:u w:color="FFFFFF"/>
          <w:lang w:eastAsia="ru-RU"/>
        </w:rPr>
      </w:pPr>
      <w:r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t>повышение педагогической культуры родителей;</w:t>
      </w:r>
    </w:p>
    <w:p w:rsidR="00300707" w:rsidRPr="00490850" w:rsidRDefault="00300707" w:rsidP="00300707">
      <w:pPr>
        <w:numPr>
          <w:ilvl w:val="0"/>
          <w:numId w:val="8"/>
        </w:numPr>
        <w:shd w:val="clear" w:color="auto" w:fill="FFFFFF"/>
        <w:spacing w:after="107" w:line="360" w:lineRule="auto"/>
        <w:ind w:left="537" w:right="107"/>
        <w:rPr>
          <w:rFonts w:ascii="Times New Roman" w:hAnsi="Times New Roman" w:cs="Times New Roman"/>
          <w:sz w:val="28"/>
          <w:szCs w:val="28"/>
          <w:u w:color="FFFFFF"/>
          <w:lang w:eastAsia="ru-RU"/>
        </w:rPr>
      </w:pPr>
      <w:r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t>приобщение родителей к участию в жизни детского сада;</w:t>
      </w:r>
    </w:p>
    <w:p w:rsidR="00300707" w:rsidRPr="00490850" w:rsidRDefault="00300707" w:rsidP="00300707">
      <w:pPr>
        <w:numPr>
          <w:ilvl w:val="0"/>
          <w:numId w:val="8"/>
        </w:numPr>
        <w:shd w:val="clear" w:color="auto" w:fill="FFFFFF"/>
        <w:spacing w:after="107" w:line="360" w:lineRule="auto"/>
        <w:ind w:left="537" w:right="107"/>
        <w:rPr>
          <w:rFonts w:ascii="Times New Roman" w:hAnsi="Times New Roman" w:cs="Times New Roman"/>
          <w:sz w:val="28"/>
          <w:szCs w:val="28"/>
          <w:u w:color="FFFFFF"/>
          <w:lang w:eastAsia="ru-RU"/>
        </w:rPr>
      </w:pPr>
      <w:r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t>изучение семьи и установление контактов с ее членами для согласования воспитательных воздействий на ребенка.</w:t>
      </w:r>
    </w:p>
    <w:p w:rsidR="00300707" w:rsidRPr="00490850" w:rsidRDefault="00300707" w:rsidP="00300707">
      <w:pPr>
        <w:shd w:val="clear" w:color="auto" w:fill="FFFFFF"/>
        <w:spacing w:before="100" w:beforeAutospacing="1" w:after="215" w:line="360" w:lineRule="auto"/>
        <w:rPr>
          <w:rFonts w:ascii="Times New Roman" w:hAnsi="Times New Roman" w:cs="Times New Roman"/>
          <w:sz w:val="28"/>
          <w:szCs w:val="28"/>
          <w:u w:color="FFFFFF"/>
          <w:lang w:eastAsia="ru-RU"/>
        </w:rPr>
      </w:pPr>
      <w:r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t xml:space="preserve">  </w:t>
      </w:r>
      <w:r>
        <w:rPr>
          <w:rFonts w:ascii="Times New Roman" w:hAnsi="Times New Roman" w:cs="Times New Roman"/>
          <w:sz w:val="28"/>
          <w:szCs w:val="28"/>
          <w:u w:color="FFFFFF"/>
          <w:lang w:eastAsia="ru-RU"/>
        </w:rPr>
        <w:t xml:space="preserve">       </w:t>
      </w:r>
      <w:r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t>Для решения этих задач используются различные формы работы: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214"/>
        <w:gridCol w:w="430"/>
        <w:gridCol w:w="3267"/>
        <w:gridCol w:w="494"/>
        <w:gridCol w:w="3166"/>
      </w:tblGrid>
      <w:tr w:rsidR="00300707" w:rsidRPr="00490850" w:rsidTr="00300707">
        <w:tc>
          <w:tcPr>
            <w:tcW w:w="2214" w:type="dxa"/>
            <w:tcBorders>
              <w:right w:val="single" w:sz="4" w:space="0" w:color="auto"/>
            </w:tcBorders>
          </w:tcPr>
          <w:p w:rsidR="00300707" w:rsidRPr="00490850" w:rsidRDefault="00300707" w:rsidP="0030070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Родительские</w:t>
            </w:r>
          </w:p>
          <w:p w:rsidR="00300707" w:rsidRPr="00490850" w:rsidRDefault="00300707" w:rsidP="0030070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собрания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707" w:rsidRPr="00490850" w:rsidRDefault="00300707" w:rsidP="0030070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7" w:type="dxa"/>
            <w:tcBorders>
              <w:left w:val="single" w:sz="4" w:space="0" w:color="auto"/>
              <w:right w:val="single" w:sz="4" w:space="0" w:color="auto"/>
            </w:tcBorders>
          </w:tcPr>
          <w:p w:rsidR="00300707" w:rsidRPr="00490850" w:rsidRDefault="00300707" w:rsidP="0030070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Семинары,</w:t>
            </w:r>
          </w:p>
          <w:p w:rsidR="00300707" w:rsidRPr="00490850" w:rsidRDefault="00300707" w:rsidP="0030070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конференция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707" w:rsidRPr="00490850" w:rsidRDefault="00300707" w:rsidP="0030070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6" w:type="dxa"/>
            <w:tcBorders>
              <w:left w:val="single" w:sz="4" w:space="0" w:color="auto"/>
            </w:tcBorders>
          </w:tcPr>
          <w:p w:rsidR="00300707" w:rsidRPr="00490850" w:rsidRDefault="00300707" w:rsidP="0030070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Консультации,</w:t>
            </w:r>
          </w:p>
          <w:p w:rsidR="00300707" w:rsidRPr="00490850" w:rsidRDefault="00300707" w:rsidP="0030070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беседы,  анкеты</w:t>
            </w:r>
          </w:p>
        </w:tc>
      </w:tr>
    </w:tbl>
    <w:p w:rsidR="00300707" w:rsidRPr="00490850" w:rsidRDefault="0075084D" w:rsidP="00300707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084D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6" o:spid="_x0000_s1026" type="#_x0000_t32" style="position:absolute;margin-left:53.6pt;margin-top:.15pt;width:98.85pt;height:35.45pt;flip:x y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">
            <v:stroke endarrow="block"/>
          </v:shape>
        </w:pict>
      </w:r>
      <w:r w:rsidRPr="0075084D">
        <w:rPr>
          <w:noProof/>
          <w:lang w:eastAsia="ru-RU"/>
        </w:rPr>
        <w:pict>
          <v:shape id="Прямая со стрелкой 5" o:spid="_x0000_s1031" type="#_x0000_t32" style="position:absolute;margin-left:306.1pt;margin-top:.15pt;width:81.7pt;height:35.45pt;flip:y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">
            <v:stroke endarrow="block"/>
          </v:shape>
        </w:pict>
      </w:r>
      <w:r w:rsidRPr="0075084D">
        <w:rPr>
          <w:noProof/>
          <w:lang w:eastAsia="ru-RU"/>
        </w:rPr>
        <w:pict>
          <v:shape id="Прямая со стрелкой 4" o:spid="_x0000_s1030" type="#_x0000_t32" style="position:absolute;margin-left:208.3pt;margin-top:.15pt;width:0;height:35.45pt;flip:y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">
            <v:stroke endarrow="block"/>
          </v:shape>
        </w:pict>
      </w:r>
    </w:p>
    <w:tbl>
      <w:tblPr>
        <w:tblW w:w="0" w:type="auto"/>
        <w:tblInd w:w="20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103"/>
      </w:tblGrid>
      <w:tr w:rsidR="00300707" w:rsidRPr="00490850" w:rsidTr="00300707">
        <w:trPr>
          <w:trHeight w:val="443"/>
        </w:trPr>
        <w:tc>
          <w:tcPr>
            <w:tcW w:w="5103" w:type="dxa"/>
          </w:tcPr>
          <w:p w:rsidR="00300707" w:rsidRPr="00490850" w:rsidRDefault="00300707" w:rsidP="0030070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   </w:t>
            </w: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Формы  работы  с  родителями</w:t>
            </w:r>
          </w:p>
        </w:tc>
      </w:tr>
    </w:tbl>
    <w:p w:rsidR="00300707" w:rsidRPr="00490850" w:rsidRDefault="0075084D" w:rsidP="00300707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084D">
        <w:rPr>
          <w:noProof/>
          <w:lang w:eastAsia="ru-RU"/>
        </w:rPr>
        <w:pict>
          <v:shape id="Прямая со стрелкой 3" o:spid="_x0000_s1029" type="#_x0000_t32" style="position:absolute;margin-left:53.6pt;margin-top:1pt;width:98.85pt;height:34.4pt;flip:x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">
            <v:stroke endarrow="block"/>
          </v:shape>
        </w:pict>
      </w:r>
      <w:r w:rsidRPr="0075084D">
        <w:rPr>
          <w:noProof/>
          <w:lang w:eastAsia="ru-RU"/>
        </w:rPr>
        <w:pict>
          <v:shape id="Прямая со стрелкой 2" o:spid="_x0000_s1028" type="#_x0000_t32" style="position:absolute;margin-left:306.1pt;margin-top:1pt;width:81.7pt;height:34.4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">
            <v:stroke endarrow="block"/>
          </v:shape>
        </w:pict>
      </w:r>
      <w:r w:rsidRPr="0075084D">
        <w:rPr>
          <w:noProof/>
          <w:lang w:eastAsia="ru-RU"/>
        </w:rPr>
        <w:pict>
          <v:shape id="Прямая со стрелкой 1" o:spid="_x0000_s1027" type="#_x0000_t32" style="position:absolute;margin-left:208.3pt;margin-top:1pt;width:0;height:34.4pt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">
            <v:stroke endarrow="block"/>
          </v:shape>
        </w:pic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94"/>
        <w:gridCol w:w="567"/>
        <w:gridCol w:w="2552"/>
        <w:gridCol w:w="918"/>
        <w:gridCol w:w="3016"/>
      </w:tblGrid>
      <w:tr w:rsidR="00300707" w:rsidRPr="00490850" w:rsidTr="00300707">
        <w:tc>
          <w:tcPr>
            <w:tcW w:w="2694" w:type="dxa"/>
            <w:tcBorders>
              <w:right w:val="single" w:sz="4" w:space="0" w:color="auto"/>
            </w:tcBorders>
          </w:tcPr>
          <w:p w:rsidR="00300707" w:rsidRPr="00490850" w:rsidRDefault="00300707" w:rsidP="0030070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Дни </w:t>
            </w:r>
          </w:p>
          <w:p w:rsidR="00300707" w:rsidRPr="00490850" w:rsidRDefault="00300707" w:rsidP="0030070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открытых   дверей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707" w:rsidRPr="00490850" w:rsidRDefault="00300707" w:rsidP="0030070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00707" w:rsidRPr="00490850" w:rsidRDefault="00300707" w:rsidP="0030070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Досуги,</w:t>
            </w:r>
          </w:p>
          <w:p w:rsidR="00300707" w:rsidRPr="00490850" w:rsidRDefault="00300707" w:rsidP="0030070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развлечения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707" w:rsidRPr="00490850" w:rsidRDefault="00300707" w:rsidP="0030070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16" w:type="dxa"/>
            <w:tcBorders>
              <w:left w:val="single" w:sz="4" w:space="0" w:color="auto"/>
            </w:tcBorders>
          </w:tcPr>
          <w:p w:rsidR="00300707" w:rsidRPr="00490850" w:rsidRDefault="00300707" w:rsidP="0030070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Праздничные</w:t>
            </w:r>
          </w:p>
          <w:p w:rsidR="00300707" w:rsidRPr="00490850" w:rsidRDefault="00300707" w:rsidP="00300707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мероприятия</w:t>
            </w:r>
          </w:p>
        </w:tc>
      </w:tr>
    </w:tbl>
    <w:p w:rsidR="00300707" w:rsidRPr="00490850" w:rsidRDefault="00300707" w:rsidP="00300707">
      <w:pPr>
        <w:shd w:val="clear" w:color="auto" w:fill="FFFFFF"/>
        <w:spacing w:before="100" w:beforeAutospacing="1" w:after="215" w:line="360" w:lineRule="auto"/>
        <w:rPr>
          <w:rFonts w:ascii="Times New Roman" w:hAnsi="Times New Roman" w:cs="Times New Roman"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u w:color="FFFFFF"/>
          <w:lang w:eastAsia="ru-RU"/>
        </w:rPr>
        <w:t xml:space="preserve">        </w:t>
      </w:r>
      <w:r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t xml:space="preserve">Работает     консультативная   служба специалистов: учителя </w:t>
      </w:r>
      <w:proofErr w:type="gramStart"/>
      <w:r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t>-л</w:t>
      </w:r>
      <w:proofErr w:type="gramEnd"/>
      <w:r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t>огопеда, педагога-психолога,   музыкального    руководителя, медсестры.</w:t>
      </w:r>
    </w:p>
    <w:p w:rsidR="00300707" w:rsidRDefault="00300707" w:rsidP="00300707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color="FFFFFF"/>
          <w:lang w:eastAsia="ru-RU"/>
        </w:rPr>
        <w:t xml:space="preserve">         </w:t>
      </w:r>
      <w:r w:rsidRPr="00490850">
        <w:rPr>
          <w:rFonts w:ascii="Times New Roman" w:hAnsi="Times New Roman" w:cs="Times New Roman"/>
          <w:sz w:val="28"/>
          <w:szCs w:val="28"/>
        </w:rPr>
        <w:t>Педагогический коллектив строит свою работу по воспитанию детей в тесном контакте с семьей. Педагоги убеждены в том, что основное воздействие на развитие ребенка всегда будет оказывать не детский сад, а прежде всего родители, семья.</w:t>
      </w:r>
      <w:r w:rsidRPr="0049085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90850">
        <w:rPr>
          <w:rFonts w:ascii="Times New Roman" w:hAnsi="Times New Roman" w:cs="Times New Roman"/>
          <w:b/>
          <w:bCs/>
          <w:sz w:val="28"/>
          <w:szCs w:val="28"/>
          <w:u w:val="single" w:color="FFFFFF"/>
          <w:lang w:eastAsia="ru-RU"/>
        </w:rPr>
        <w:t>Вывод:</w:t>
      </w:r>
      <w:r w:rsidRPr="00490850">
        <w:rPr>
          <w:rFonts w:ascii="Times New Roman" w:hAnsi="Times New Roman" w:cs="Times New Roman"/>
          <w:b/>
          <w:bCs/>
          <w:sz w:val="28"/>
          <w:szCs w:val="28"/>
          <w:u w:color="FFFFFF"/>
          <w:lang w:eastAsia="ru-RU"/>
        </w:rPr>
        <w:t> </w:t>
      </w:r>
      <w:r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t>в ДОУ создаются условия для  максимального удовлетворения</w:t>
      </w:r>
      <w:r w:rsidRPr="00490850">
        <w:rPr>
          <w:rFonts w:ascii="Times New Roman" w:hAnsi="Times New Roman" w:cs="Times New Roman"/>
          <w:sz w:val="28"/>
          <w:szCs w:val="28"/>
          <w:lang w:eastAsia="ru-RU"/>
        </w:rPr>
        <w:t xml:space="preserve">  запросов родителей детей дошкольного возраста по их воспитанию и обучению. Родители получают информацию о целях и задачах учреждения, имеют возможность обсуждать различные вопросы пребывания ребенка в ДОУ участвовать в жизнедеятельности </w:t>
      </w:r>
      <w:r w:rsidRPr="00EF536F">
        <w:rPr>
          <w:rFonts w:ascii="Times New Roman" w:hAnsi="Times New Roman" w:cs="Times New Roman"/>
          <w:sz w:val="28"/>
          <w:szCs w:val="28"/>
          <w:lang w:eastAsia="ru-RU"/>
        </w:rPr>
        <w:t>детского сада.</w:t>
      </w:r>
    </w:p>
    <w:p w:rsidR="00300707" w:rsidRPr="00EF536F" w:rsidRDefault="006E3846" w:rsidP="00300707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300707" w:rsidRPr="00EF536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Медико-педагогическая работа.</w:t>
      </w:r>
    </w:p>
    <w:p w:rsidR="00300707" w:rsidRDefault="00300707" w:rsidP="00300707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Работа коллектива в данном направлении осуществляется путем выполнения следующих основных видов деятельности:</w:t>
      </w:r>
    </w:p>
    <w:p w:rsidR="00300707" w:rsidRPr="005977B1" w:rsidRDefault="00300707" w:rsidP="00300707">
      <w:pPr>
        <w:pStyle w:val="a4"/>
        <w:numPr>
          <w:ilvl w:val="1"/>
          <w:numId w:val="7"/>
        </w:num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2B71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Организация питания: регулярность, полноценность, разнообразие, добавление в продукты питания йодированной соли, соблюдения режима питания в </w:t>
      </w:r>
      <w:r w:rsidR="00C5068A" w:rsidRPr="00E42B71">
        <w:rPr>
          <w:rFonts w:ascii="Times New Roman" w:hAnsi="Times New Roman" w:cs="Times New Roman"/>
          <w:sz w:val="28"/>
          <w:szCs w:val="28"/>
          <w:lang w:eastAsia="ru-RU"/>
        </w:rPr>
        <w:t>соответствии</w:t>
      </w:r>
      <w:r w:rsidRPr="00E42B71">
        <w:rPr>
          <w:rFonts w:ascii="Times New Roman" w:hAnsi="Times New Roman" w:cs="Times New Roman"/>
          <w:sz w:val="28"/>
          <w:szCs w:val="28"/>
          <w:lang w:eastAsia="ru-RU"/>
        </w:rPr>
        <w:t xml:space="preserve"> с десятидневным меню и требованиям СанПин, норм потребления продуктов, гигиены питания и индивидуального подхода к детям во время приема пищи (пища </w:t>
      </w:r>
      <w:r w:rsidRPr="00E42B7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разнообразная и высококалорийная, содержащая оптимальное количество белков, жиров, углеводов, минеральных солей, витаминов).</w:t>
      </w:r>
    </w:p>
    <w:p w:rsidR="00300707" w:rsidRPr="005977B1" w:rsidRDefault="00300707" w:rsidP="00300707">
      <w:pPr>
        <w:pStyle w:val="a4"/>
        <w:numPr>
          <w:ilvl w:val="1"/>
          <w:numId w:val="7"/>
        </w:num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color w:val="800000"/>
          <w:sz w:val="28"/>
          <w:szCs w:val="28"/>
          <w:lang w:eastAsia="ru-RU"/>
        </w:rPr>
      </w:pPr>
      <w:r w:rsidRPr="005977B1">
        <w:rPr>
          <w:rFonts w:ascii="Times New Roman" w:hAnsi="Times New Roman" w:cs="Times New Roman"/>
          <w:sz w:val="28"/>
          <w:szCs w:val="28"/>
          <w:lang w:eastAsia="ru-RU"/>
        </w:rPr>
        <w:t>Соблюдение питьевого режима.</w:t>
      </w:r>
    </w:p>
    <w:p w:rsidR="00300707" w:rsidRPr="005977B1" w:rsidRDefault="00300707" w:rsidP="00300707">
      <w:pPr>
        <w:pStyle w:val="a4"/>
        <w:numPr>
          <w:ilvl w:val="1"/>
          <w:numId w:val="7"/>
        </w:num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color w:val="8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Закаливающие мероприятия: педагоги детского сада при его проведении придерживаются следующих правил: - системность;</w:t>
      </w:r>
    </w:p>
    <w:p w:rsidR="00300707" w:rsidRDefault="00300707" w:rsidP="00300707">
      <w:pPr>
        <w:pStyle w:val="a4"/>
        <w:shd w:val="clear" w:color="auto" w:fill="FFFFFF"/>
        <w:spacing w:before="100" w:beforeAutospacing="1" w:after="215" w:line="360" w:lineRule="auto"/>
        <w:ind w:left="84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постепенность;</w:t>
      </w:r>
    </w:p>
    <w:p w:rsidR="00300707" w:rsidRDefault="00300707" w:rsidP="00300707">
      <w:pPr>
        <w:pStyle w:val="a4"/>
        <w:shd w:val="clear" w:color="auto" w:fill="FFFFFF"/>
        <w:spacing w:before="100" w:beforeAutospacing="1" w:after="215" w:line="360" w:lineRule="auto"/>
        <w:ind w:left="84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положительно – эмоциональный настрой;</w:t>
      </w:r>
    </w:p>
    <w:p w:rsidR="00300707" w:rsidRDefault="00300707" w:rsidP="00300707">
      <w:pPr>
        <w:pStyle w:val="a4"/>
        <w:shd w:val="clear" w:color="auto" w:fill="FFFFFF"/>
        <w:spacing w:before="100" w:beforeAutospacing="1" w:after="215" w:line="360" w:lineRule="auto"/>
        <w:ind w:left="84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учет индивидуальных особенностей (состояния здоровья и возраста ребенка).</w:t>
      </w:r>
    </w:p>
    <w:p w:rsidR="00300707" w:rsidRDefault="00300707" w:rsidP="00300707">
      <w:pPr>
        <w:pStyle w:val="a4"/>
        <w:shd w:val="clear" w:color="auto" w:fill="FFFFFF"/>
        <w:spacing w:before="100" w:beforeAutospacing="1" w:after="215" w:line="360" w:lineRule="auto"/>
        <w:ind w:left="84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 Двигательная активность в течение дня (утренняя гимнастика, развивающие упражнения, спортивные игры, физкультурные занятия, спортивные праздники и досуг).</w:t>
      </w:r>
    </w:p>
    <w:p w:rsidR="00300707" w:rsidRDefault="00300707" w:rsidP="00300707">
      <w:pPr>
        <w:pStyle w:val="a4"/>
        <w:shd w:val="clear" w:color="auto" w:fill="FFFFFF"/>
        <w:spacing w:before="100" w:beforeAutospacing="1" w:after="215" w:line="360" w:lineRule="auto"/>
        <w:ind w:left="84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5. Гимнастика пробуждения в кроватях,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босохождение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 мокрой ребристой дорожке, массажным коврикам, пальчиковая  гимнастика.</w:t>
      </w:r>
    </w:p>
    <w:p w:rsidR="00300707" w:rsidRDefault="00300707" w:rsidP="00300707">
      <w:pPr>
        <w:pStyle w:val="a4"/>
        <w:shd w:val="clear" w:color="auto" w:fill="FFFFFF"/>
        <w:spacing w:before="100" w:beforeAutospacing="1" w:after="215" w:line="360" w:lineRule="auto"/>
        <w:ind w:left="84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 Успешно применяется С-витаминизация третьего блюда. Употребление витаминных напитков.</w:t>
      </w:r>
    </w:p>
    <w:p w:rsidR="00300707" w:rsidRDefault="00300707" w:rsidP="00300707">
      <w:pPr>
        <w:pStyle w:val="a4"/>
        <w:shd w:val="clear" w:color="auto" w:fill="FFFFFF"/>
        <w:spacing w:before="100" w:beforeAutospacing="1" w:after="215" w:line="360" w:lineRule="auto"/>
        <w:ind w:left="84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 Организация образовательного процесса в образовательной области «Физическая культура».</w:t>
      </w:r>
    </w:p>
    <w:p w:rsidR="00300707" w:rsidRDefault="00300707" w:rsidP="00300707">
      <w:pPr>
        <w:pStyle w:val="a4"/>
        <w:shd w:val="clear" w:color="auto" w:fill="FFFFFF"/>
        <w:spacing w:before="100" w:beforeAutospacing="1" w:after="215" w:line="360" w:lineRule="auto"/>
        <w:ind w:left="84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00707" w:rsidRDefault="00300707" w:rsidP="00300707">
      <w:pPr>
        <w:pStyle w:val="a4"/>
        <w:shd w:val="clear" w:color="auto" w:fill="FFFFFF"/>
        <w:spacing w:before="100" w:beforeAutospacing="1" w:after="215" w:line="360" w:lineRule="auto"/>
        <w:ind w:left="84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</w:t>
      </w:r>
    </w:p>
    <w:p w:rsidR="00300707" w:rsidRDefault="00300707" w:rsidP="00300707">
      <w:pPr>
        <w:pStyle w:val="a4"/>
        <w:shd w:val="clear" w:color="auto" w:fill="FFFFFF"/>
        <w:spacing w:before="100" w:beforeAutospacing="1" w:after="215" w:line="360" w:lineRule="auto"/>
        <w:ind w:left="84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00707" w:rsidRPr="00300707" w:rsidRDefault="00300707" w:rsidP="00300707">
      <w:pPr>
        <w:pStyle w:val="a4"/>
        <w:shd w:val="clear" w:color="auto" w:fill="FFFFFF"/>
        <w:spacing w:before="100" w:beforeAutospacing="1" w:after="215" w:line="360" w:lineRule="auto"/>
        <w:ind w:left="84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C55E9">
        <w:rPr>
          <w:rFonts w:ascii="Times New Roman" w:hAnsi="Times New Roman" w:cs="Times New Roman"/>
          <w:b/>
          <w:sz w:val="28"/>
          <w:szCs w:val="28"/>
          <w:lang w:eastAsia="ru-RU"/>
        </w:rPr>
        <w:t>Анализ заболеваемости детей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tbl>
      <w:tblPr>
        <w:tblStyle w:val="a5"/>
        <w:tblW w:w="0" w:type="auto"/>
        <w:tblInd w:w="108" w:type="dxa"/>
        <w:tblLook w:val="04A0"/>
      </w:tblPr>
      <w:tblGrid>
        <w:gridCol w:w="4678"/>
        <w:gridCol w:w="2268"/>
        <w:gridCol w:w="2291"/>
      </w:tblGrid>
      <w:tr w:rsidR="00300707" w:rsidTr="00F53EBF">
        <w:tc>
          <w:tcPr>
            <w:tcW w:w="4678" w:type="dxa"/>
          </w:tcPr>
          <w:p w:rsidR="00300707" w:rsidRDefault="00300707" w:rsidP="00300707">
            <w:pPr>
              <w:pStyle w:val="a4"/>
              <w:spacing w:before="100" w:beforeAutospacing="1" w:after="215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Уровень заболеваемости </w:t>
            </w:r>
          </w:p>
        </w:tc>
        <w:tc>
          <w:tcPr>
            <w:tcW w:w="2268" w:type="dxa"/>
          </w:tcPr>
          <w:p w:rsidR="00300707" w:rsidRDefault="00300707" w:rsidP="00300707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Pr="005044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Начало </w:t>
            </w:r>
          </w:p>
          <w:p w:rsidR="00300707" w:rsidRPr="005044C9" w:rsidRDefault="00300707" w:rsidP="00C5068A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F53E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C5068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F53E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-20</w:t>
            </w:r>
            <w:r w:rsidR="00C5068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21 </w:t>
            </w:r>
            <w:r w:rsidRPr="005044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учебного года</w:t>
            </w:r>
          </w:p>
        </w:tc>
        <w:tc>
          <w:tcPr>
            <w:tcW w:w="2291" w:type="dxa"/>
          </w:tcPr>
          <w:p w:rsidR="00300707" w:rsidRPr="005044C9" w:rsidRDefault="00300707" w:rsidP="00300707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5044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Конец </w:t>
            </w:r>
          </w:p>
          <w:p w:rsidR="00300707" w:rsidRPr="005044C9" w:rsidRDefault="00F53EBF" w:rsidP="00C5068A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C5068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300707" w:rsidRPr="005044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-20</w:t>
            </w:r>
            <w:r w:rsidR="00C5068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00707" w:rsidRPr="005044C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учебного года</w:t>
            </w:r>
          </w:p>
        </w:tc>
      </w:tr>
      <w:tr w:rsidR="00300707" w:rsidTr="00F53EBF">
        <w:tc>
          <w:tcPr>
            <w:tcW w:w="4678" w:type="dxa"/>
          </w:tcPr>
          <w:p w:rsidR="00300707" w:rsidRDefault="00300707" w:rsidP="00300707">
            <w:pPr>
              <w:pStyle w:val="a4"/>
              <w:spacing w:before="100" w:beforeAutospacing="1" w:after="215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Пропущено по болезни </w:t>
            </w:r>
          </w:p>
        </w:tc>
        <w:tc>
          <w:tcPr>
            <w:tcW w:w="2268" w:type="dxa"/>
          </w:tcPr>
          <w:p w:rsidR="00300707" w:rsidRDefault="00300707" w:rsidP="00300707">
            <w:pPr>
              <w:pStyle w:val="a4"/>
              <w:spacing w:before="100" w:beforeAutospacing="1" w:after="215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7%</w:t>
            </w:r>
          </w:p>
        </w:tc>
        <w:tc>
          <w:tcPr>
            <w:tcW w:w="2291" w:type="dxa"/>
          </w:tcPr>
          <w:p w:rsidR="00300707" w:rsidRDefault="00300707" w:rsidP="00300707">
            <w:pPr>
              <w:pStyle w:val="a4"/>
              <w:spacing w:before="100" w:beforeAutospacing="1" w:after="215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2%</w:t>
            </w:r>
          </w:p>
        </w:tc>
      </w:tr>
      <w:tr w:rsidR="00300707" w:rsidTr="00F53EBF">
        <w:tc>
          <w:tcPr>
            <w:tcW w:w="4678" w:type="dxa"/>
          </w:tcPr>
          <w:p w:rsidR="00300707" w:rsidRDefault="00300707" w:rsidP="00300707">
            <w:pPr>
              <w:pStyle w:val="a4"/>
              <w:spacing w:before="100" w:beforeAutospacing="1" w:after="215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Процент часто болеющих детей</w:t>
            </w:r>
          </w:p>
        </w:tc>
        <w:tc>
          <w:tcPr>
            <w:tcW w:w="2268" w:type="dxa"/>
          </w:tcPr>
          <w:p w:rsidR="00300707" w:rsidRDefault="00300707" w:rsidP="00300707">
            <w:pPr>
              <w:pStyle w:val="a4"/>
              <w:spacing w:before="100" w:beforeAutospacing="1" w:after="215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0,1%</w:t>
            </w:r>
          </w:p>
        </w:tc>
        <w:tc>
          <w:tcPr>
            <w:tcW w:w="2291" w:type="dxa"/>
          </w:tcPr>
          <w:p w:rsidR="00300707" w:rsidRDefault="00300707" w:rsidP="00300707">
            <w:pPr>
              <w:pStyle w:val="a4"/>
              <w:spacing w:before="100" w:beforeAutospacing="1" w:after="215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0,1%</w:t>
            </w:r>
          </w:p>
        </w:tc>
      </w:tr>
    </w:tbl>
    <w:p w:rsidR="00300707" w:rsidRDefault="00300707" w:rsidP="00300707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044C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Вывод: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Педагогами и медицинской службой ДОУ ведется систематический поиск эффективных способов сохранения и укрепления здоровья дошкольников, который предусматривает повышение роли родителей в оздоровлении  детей, приобщение их к здоровому образу жизни, создание семейных традиций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валеологического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воспитания. Медицинской службой ДОУ планируется усиление санитарно- просветительной и профилактической работы среди родителей воспитанников и педагогическим коллективом, строгое выполнение плана физкультурно- оздоровительной работы.</w:t>
      </w:r>
    </w:p>
    <w:p w:rsidR="00300707" w:rsidRDefault="006E3846" w:rsidP="00300707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 w:color="FFFFFF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 w:color="FFFFFF"/>
          <w:lang w:eastAsia="ru-RU"/>
        </w:rPr>
        <w:t xml:space="preserve">   </w:t>
      </w:r>
      <w:r w:rsidR="00300707" w:rsidRPr="00490850">
        <w:rPr>
          <w:rFonts w:ascii="Times New Roman" w:hAnsi="Times New Roman" w:cs="Times New Roman"/>
          <w:b/>
          <w:bCs/>
          <w:sz w:val="28"/>
          <w:szCs w:val="28"/>
          <w:u w:val="single" w:color="FFFFFF"/>
          <w:lang w:eastAsia="ru-RU"/>
        </w:rPr>
        <w:t xml:space="preserve"> Материально – хозяйственное обеспечение.</w:t>
      </w:r>
    </w:p>
    <w:p w:rsidR="00300707" w:rsidRDefault="00300707" w:rsidP="00300707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 w:rsidRPr="00BB10D0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В </w:t>
      </w: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20</w:t>
      </w:r>
      <w:r w:rsidR="00C5068A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20</w:t>
      </w: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-20</w:t>
      </w:r>
      <w:r w:rsidR="00C5068A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21</w:t>
      </w: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 учебном году была проведена работа по укреплению, сохранению</w:t>
      </w:r>
    </w:p>
    <w:p w:rsidR="00300707" w:rsidRDefault="00300707" w:rsidP="00300707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Приумножению материально- технической базы детского сада.</w:t>
      </w:r>
    </w:p>
    <w:p w:rsidR="00300707" w:rsidRDefault="00300707" w:rsidP="00300707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Деятельность завхоза направлена:</w:t>
      </w:r>
    </w:p>
    <w:p w:rsidR="00300707" w:rsidRDefault="00300707" w:rsidP="00300707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на руководство хозяйственной деятельностью учреждения;</w:t>
      </w:r>
    </w:p>
    <w:p w:rsidR="00300707" w:rsidRDefault="00300707" w:rsidP="00300707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пополнение материальными ценностями;</w:t>
      </w:r>
    </w:p>
    <w:p w:rsidR="00300707" w:rsidRDefault="00300707" w:rsidP="00300707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своевременное оформление документации по инвентарному учету, списанию материальных ценностей,</w:t>
      </w:r>
    </w:p>
    <w:p w:rsidR="00300707" w:rsidRDefault="00300707" w:rsidP="00300707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заключение договоров между организациями и ДОУ;</w:t>
      </w:r>
    </w:p>
    <w:p w:rsidR="00300707" w:rsidRDefault="00300707" w:rsidP="00300707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-- хозяйственное сопровождение образовательного процесса.</w:t>
      </w:r>
    </w:p>
    <w:p w:rsidR="00300707" w:rsidRDefault="00300707" w:rsidP="00300707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Контрольно- инспекционная деятельность состояла в следующем: </w:t>
      </w:r>
    </w:p>
    <w:p w:rsidR="00300707" w:rsidRDefault="00300707" w:rsidP="00300707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наблюдение за надлежащим и безопасным для здоровья состоянием здания, территории, технологического и противопожарного оборудования;</w:t>
      </w:r>
    </w:p>
    <w:p w:rsidR="00300707" w:rsidRDefault="00300707" w:rsidP="00300707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lastRenderedPageBreak/>
        <w:t>- контроль выполнения должностных обязанностей и рабочих графиков технического персонала.</w:t>
      </w:r>
    </w:p>
    <w:p w:rsidR="00300707" w:rsidRDefault="00300707" w:rsidP="00300707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Обслуживающий персонал в течение всего года работал стабильно.</w:t>
      </w:r>
    </w:p>
    <w:p w:rsidR="00300707" w:rsidRDefault="00300707" w:rsidP="00300707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Нарушений правил внутреннего трудового распорядка, должностных инструкций не было.</w:t>
      </w:r>
    </w:p>
    <w:p w:rsidR="00300707" w:rsidRDefault="00300707" w:rsidP="00300707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Рабочие графики персонала оформлялись вовремя, в случаях отсутствия персонала своевременно производилась замена.</w:t>
      </w:r>
    </w:p>
    <w:p w:rsidR="00300707" w:rsidRDefault="00300707" w:rsidP="00300707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Были проведены две тематические проверки: </w:t>
      </w:r>
    </w:p>
    <w:p w:rsidR="00300707" w:rsidRDefault="00300707" w:rsidP="00300707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готовность ДОУ к учебному году;</w:t>
      </w:r>
    </w:p>
    <w:p w:rsidR="00300707" w:rsidRDefault="00300707" w:rsidP="00300707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готовность ДОУ к осенне- зимнему и весеннее- зимнему сезонам.</w:t>
      </w:r>
    </w:p>
    <w:p w:rsidR="00300707" w:rsidRDefault="00300707" w:rsidP="00300707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Результаты данного контроля положительные.  Нарушений со стороны хозяйственной деятельности не выявлено, определены перспективы развития МТБ, улучшения труда работников.</w:t>
      </w:r>
    </w:p>
    <w:p w:rsidR="00300707" w:rsidRDefault="00300707" w:rsidP="00300707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Проводились также тематические проверки со стороны обслуживающих и контрольных организаций:</w:t>
      </w:r>
    </w:p>
    <w:p w:rsidR="00300707" w:rsidRDefault="00300707" w:rsidP="00300707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состояние технологического оборудования, техническое состояние зданий и сооружений, электрооборудования пищеблока, автоматической пожарной сигнализации и системы оповещения людей о пожаре, проверка зарядки огнетушителей;</w:t>
      </w:r>
    </w:p>
    <w:p w:rsidR="00300707" w:rsidRDefault="00300707" w:rsidP="00300707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освещенность, влажность помещений;</w:t>
      </w:r>
    </w:p>
    <w:p w:rsidR="00300707" w:rsidRDefault="00300707" w:rsidP="00300707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состояние разных мер и измерительных приборов;</w:t>
      </w:r>
    </w:p>
    <w:p w:rsidR="00300707" w:rsidRDefault="00300707" w:rsidP="00300707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выполнение требований, норм и правил пожарной безопасности и охраны труда.</w:t>
      </w:r>
    </w:p>
    <w:p w:rsidR="00300707" w:rsidRDefault="00300707" w:rsidP="00300707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lastRenderedPageBreak/>
        <w:t>Результаты контроля показали, что в ДОУ хозяйственная деятельность осуществляется на должном уровне.</w:t>
      </w:r>
    </w:p>
    <w:p w:rsidR="00300707" w:rsidRDefault="00300707" w:rsidP="00300707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За административно- хозяйственную работу отвечает вся администрация детского сада совместно с профсоюзным активом.</w:t>
      </w:r>
    </w:p>
    <w:p w:rsidR="00300707" w:rsidRPr="006E3846" w:rsidRDefault="00300707" w:rsidP="00300707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color="FFFFFF"/>
          <w:lang w:eastAsia="ru-RU"/>
        </w:rPr>
      </w:pPr>
      <w:r w:rsidRPr="006E3846">
        <w:rPr>
          <w:rFonts w:ascii="Times New Roman" w:hAnsi="Times New Roman" w:cs="Times New Roman"/>
          <w:b/>
          <w:bCs/>
          <w:sz w:val="28"/>
          <w:szCs w:val="28"/>
          <w:u w:color="FFFFFF"/>
          <w:lang w:eastAsia="ru-RU"/>
        </w:rPr>
        <w:t>Выполнение работы:</w:t>
      </w:r>
    </w:p>
    <w:p w:rsidR="00300707" w:rsidRPr="003412EE" w:rsidRDefault="00300707" w:rsidP="00300707">
      <w:pPr>
        <w:pStyle w:val="a4"/>
        <w:numPr>
          <w:ilvl w:val="0"/>
          <w:numId w:val="11"/>
        </w:num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 w:rsidRPr="003412EE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В течение года заключались договора с организациями, в начале учебного года были заключены договора с родителями вновь поступивших детей.</w:t>
      </w:r>
    </w:p>
    <w:p w:rsidR="00300707" w:rsidRDefault="00300707" w:rsidP="00300707">
      <w:pPr>
        <w:pStyle w:val="a4"/>
        <w:numPr>
          <w:ilvl w:val="0"/>
          <w:numId w:val="11"/>
        </w:num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 Озеленены территория ДОУ, участки и клумбы.</w:t>
      </w:r>
    </w:p>
    <w:p w:rsidR="00300707" w:rsidRDefault="00300707" w:rsidP="00300707">
      <w:pPr>
        <w:shd w:val="clear" w:color="auto" w:fill="FFFFFF"/>
        <w:spacing w:before="100" w:beforeAutospacing="1" w:after="215" w:line="36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Таким образом, произведен большой объем хозяйственных работ и работ по улучшению условий труда.</w:t>
      </w:r>
    </w:p>
    <w:p w:rsidR="00300707" w:rsidRPr="003412EE" w:rsidRDefault="00300707" w:rsidP="00300707">
      <w:pPr>
        <w:shd w:val="clear" w:color="auto" w:fill="FFFFFF"/>
        <w:spacing w:before="100" w:beforeAutospacing="1" w:after="215" w:line="36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Хозяйственное сопровождение образовательного процесса осуществлялось без перебоев.  Весь товар сертифицирован, годен к использованию в ДОУ.</w:t>
      </w:r>
    </w:p>
    <w:p w:rsidR="00300707" w:rsidRPr="00BB10D0" w:rsidRDefault="00300707" w:rsidP="00300707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00707" w:rsidRPr="006E3846" w:rsidRDefault="00300707" w:rsidP="00300707">
      <w:pPr>
        <w:shd w:val="clear" w:color="auto" w:fill="FFFFFF"/>
        <w:spacing w:after="0" w:line="36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E3846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Выводы о работе педагогического коллектива за 20</w:t>
      </w:r>
      <w:r w:rsidR="001D762B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 w:rsidRPr="006E3846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-20</w:t>
      </w:r>
      <w:r w:rsidR="001D762B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21</w:t>
      </w:r>
      <w:r w:rsidR="00EB67E8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3846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учебный год:</w:t>
      </w:r>
    </w:p>
    <w:p w:rsidR="00300707" w:rsidRDefault="00300707" w:rsidP="00300707">
      <w:pPr>
        <w:shd w:val="clear" w:color="auto" w:fill="FFFFFF"/>
        <w:spacing w:after="0" w:line="360" w:lineRule="auto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1. Анализ </w:t>
      </w:r>
      <w:proofErr w:type="spellStart"/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учебно</w:t>
      </w:r>
      <w:proofErr w:type="spellEnd"/>
      <w:r w:rsidR="00EB67E8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 - </w:t>
      </w: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воспитательного процесса в ДОУ, его эффективность и результативности деятельности за 20</w:t>
      </w:r>
      <w:r w:rsidR="001D762B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20</w:t>
      </w: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-20</w:t>
      </w:r>
      <w:r w:rsidR="001D762B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21</w:t>
      </w:r>
      <w:r w:rsidR="00EA570D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учебный год показал, что основные годовые задачи выполнены.  Существенным</w:t>
      </w:r>
      <w:r w:rsidRPr="00490850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достижением в деятельности педагогического коллектива стало повышение методической активности педагогов. Результаты диагностического обследования воспитанников свидетельствуют о положительной динамике в освоении основной образовательной программы ДОУ «От рождения до школы» под редакцией Н. Е. </w:t>
      </w:r>
      <w:proofErr w:type="spellStart"/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Вераксы</w:t>
      </w:r>
      <w:proofErr w:type="spellEnd"/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, Т.С. Комаровой, М. А. Васильевой в соответствии с ФГОС ДО.</w:t>
      </w:r>
    </w:p>
    <w:p w:rsidR="00300707" w:rsidRDefault="00300707" w:rsidP="00300707">
      <w:pPr>
        <w:shd w:val="clear" w:color="auto" w:fill="FFFFFF"/>
        <w:spacing w:after="0" w:line="360" w:lineRule="auto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2. Повысился теоритический и практический уровень у педагогов в освоении ФГОС ДО, в освоении профессии, этому способствовало </w:t>
      </w:r>
      <w:proofErr w:type="spellStart"/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взаимопосещение</w:t>
      </w:r>
      <w:proofErr w:type="spellEnd"/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 занятий, консультирование, посещение других учреждений, самообразование.</w:t>
      </w:r>
    </w:p>
    <w:p w:rsidR="00300707" w:rsidRDefault="00300707" w:rsidP="00300707">
      <w:pPr>
        <w:shd w:val="clear" w:color="auto" w:fill="FFFFFF"/>
        <w:spacing w:after="0" w:line="360" w:lineRule="auto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3. Динамика по образовательным областям улучшилась в сравнении с началом учебного года,  что является свидетельством правильно организованного обучения, выбранных методов и приемов работы.</w:t>
      </w:r>
    </w:p>
    <w:p w:rsidR="00300707" w:rsidRDefault="00300707" w:rsidP="00300707">
      <w:pPr>
        <w:shd w:val="clear" w:color="auto" w:fill="FFFFFF"/>
        <w:spacing w:after="0" w:line="360" w:lineRule="auto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4.Поддерживается, обновляется, необходимая документация по методической и психологической работе.</w:t>
      </w:r>
    </w:p>
    <w:p w:rsidR="00300707" w:rsidRDefault="00300707" w:rsidP="00300707">
      <w:pPr>
        <w:shd w:val="clear" w:color="auto" w:fill="FFFFFF"/>
        <w:spacing w:after="0" w:line="360" w:lineRule="auto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Принимая во внимание достигнутые результаты и основные проблемы, с которыми столкнулись педагоги детского сада в 20</w:t>
      </w:r>
      <w:r w:rsidR="001D762B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20</w:t>
      </w: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- 20</w:t>
      </w:r>
      <w:r w:rsidR="001D762B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21</w:t>
      </w: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 учебном году, определены перспективы работы на следующий учебный год:</w:t>
      </w:r>
    </w:p>
    <w:p w:rsidR="00300707" w:rsidRDefault="00300707" w:rsidP="00300707">
      <w:pPr>
        <w:shd w:val="clear" w:color="auto" w:fill="FFFFFF"/>
        <w:spacing w:after="0" w:line="360" w:lineRule="auto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</w:pPr>
    </w:p>
    <w:p w:rsidR="00300707" w:rsidRDefault="00300707" w:rsidP="00300707">
      <w:pPr>
        <w:shd w:val="clear" w:color="auto" w:fill="FFFFFF"/>
        <w:spacing w:after="0" w:line="36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     </w:t>
      </w:r>
      <w:r w:rsidRPr="00A13A42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Задачи на 20</w:t>
      </w:r>
      <w:r w:rsidR="00C57850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23</w:t>
      </w:r>
      <w:r w:rsidR="00EA570D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- 202</w:t>
      </w:r>
      <w:r w:rsidR="00C57850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A13A42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учебный год.</w:t>
      </w:r>
    </w:p>
    <w:p w:rsidR="00300707" w:rsidRPr="00A13A42" w:rsidRDefault="00300707" w:rsidP="00300707">
      <w:pPr>
        <w:shd w:val="clear" w:color="auto" w:fill="FFFFFF"/>
        <w:spacing w:after="0" w:line="36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2B2C" w:rsidRPr="00CF3D90" w:rsidRDefault="00CE2B2C" w:rsidP="00CE2B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CF3D90">
        <w:rPr>
          <w:rFonts w:ascii="Times New Roman" w:eastAsia="Times New Roman" w:hAnsi="Times New Roman" w:cs="Times New Roman"/>
          <w:sz w:val="28"/>
          <w:szCs w:val="28"/>
          <w:lang w:bidi="en-US"/>
        </w:rPr>
        <w:t>1.</w:t>
      </w:r>
      <w:r w:rsidRPr="00CF3D90">
        <w:rPr>
          <w:rFonts w:ascii="Times New Roman" w:eastAsia="Times New Roman" w:hAnsi="Times New Roman" w:cs="Times New Roman"/>
          <w:sz w:val="28"/>
          <w:szCs w:val="28"/>
        </w:rPr>
        <w:t xml:space="preserve"> Активизация работы по речевому развитию детей через обогащение предметно-развивающей среды, повышение профессиональной компетенции и творчества педагогов в организации и проведении занятий по речевому развитию детей и развитие собственной культуры общения</w:t>
      </w:r>
    </w:p>
    <w:p w:rsidR="00CE2B2C" w:rsidRPr="00CF3D90" w:rsidRDefault="00CE2B2C" w:rsidP="00CE2B2C">
      <w:pPr>
        <w:spacing w:after="0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CE2B2C" w:rsidRPr="00CF3D90" w:rsidRDefault="00CE2B2C" w:rsidP="00CE2B2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F3D90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2.  </w:t>
      </w:r>
      <w:r w:rsidRPr="00CF3D90">
        <w:rPr>
          <w:rFonts w:ascii="Times New Roman" w:eastAsia="Times New Roman" w:hAnsi="Times New Roman" w:cs="Times New Roman"/>
          <w:sz w:val="28"/>
          <w:szCs w:val="28"/>
        </w:rPr>
        <w:t>Формирование у дошкольников ценностей здорового образа жизни.</w:t>
      </w:r>
    </w:p>
    <w:p w:rsidR="00CE2B2C" w:rsidRPr="00CF3D90" w:rsidRDefault="00CE2B2C" w:rsidP="00CE2B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00707" w:rsidRPr="00490850" w:rsidRDefault="00300707" w:rsidP="0030070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00707" w:rsidRDefault="00300707" w:rsidP="0030070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00707" w:rsidRDefault="00300707" w:rsidP="006E0F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0707" w:rsidRDefault="00300707" w:rsidP="006E0F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0707" w:rsidRDefault="00300707" w:rsidP="006E0F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0C13" w:rsidRDefault="00B30C13"/>
    <w:sectPr w:rsidR="00B30C13" w:rsidSect="004C3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E1EF2"/>
    <w:multiLevelType w:val="multilevel"/>
    <w:tmpl w:val="2F7E46B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845" w:hanging="4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464C62"/>
    <w:multiLevelType w:val="hybridMultilevel"/>
    <w:tmpl w:val="39B666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4B7F2A"/>
    <w:multiLevelType w:val="hybridMultilevel"/>
    <w:tmpl w:val="CE7AC4E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30A90E90"/>
    <w:multiLevelType w:val="multilevel"/>
    <w:tmpl w:val="D94E3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5193FF1"/>
    <w:multiLevelType w:val="hybridMultilevel"/>
    <w:tmpl w:val="029A1D3A"/>
    <w:lvl w:ilvl="0" w:tplc="06BCB3F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BEC1608"/>
    <w:multiLevelType w:val="hybridMultilevel"/>
    <w:tmpl w:val="2C6CA382"/>
    <w:lvl w:ilvl="0" w:tplc="06BCB3F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36D6815"/>
    <w:multiLevelType w:val="hybridMultilevel"/>
    <w:tmpl w:val="DE364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CA2B5A"/>
    <w:multiLevelType w:val="hybridMultilevel"/>
    <w:tmpl w:val="C652C8C8"/>
    <w:lvl w:ilvl="0" w:tplc="0419000D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">
    <w:nsid w:val="55671331"/>
    <w:multiLevelType w:val="multilevel"/>
    <w:tmpl w:val="09241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CF183C"/>
    <w:multiLevelType w:val="multilevel"/>
    <w:tmpl w:val="B3043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FCE2D8B"/>
    <w:multiLevelType w:val="hybridMultilevel"/>
    <w:tmpl w:val="98D6B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CA31E9"/>
    <w:multiLevelType w:val="multilevel"/>
    <w:tmpl w:val="FB908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8"/>
  </w:num>
  <w:num w:numId="3">
    <w:abstractNumId w:val="2"/>
  </w:num>
  <w:num w:numId="4">
    <w:abstractNumId w:val="1"/>
  </w:num>
  <w:num w:numId="5">
    <w:abstractNumId w:val="7"/>
  </w:num>
  <w:num w:numId="6">
    <w:abstractNumId w:val="3"/>
  </w:num>
  <w:num w:numId="7">
    <w:abstractNumId w:val="0"/>
  </w:num>
  <w:num w:numId="8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4"/>
  </w:num>
  <w:num w:numId="10">
    <w:abstractNumId w:val="5"/>
  </w:num>
  <w:num w:numId="11">
    <w:abstractNumId w:val="1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544E"/>
    <w:rsid w:val="00006305"/>
    <w:rsid w:val="00077944"/>
    <w:rsid w:val="00082097"/>
    <w:rsid w:val="00093D67"/>
    <w:rsid w:val="001076D5"/>
    <w:rsid w:val="00130800"/>
    <w:rsid w:val="00181444"/>
    <w:rsid w:val="001C553B"/>
    <w:rsid w:val="001D762B"/>
    <w:rsid w:val="002B03CB"/>
    <w:rsid w:val="00300707"/>
    <w:rsid w:val="003934EE"/>
    <w:rsid w:val="004C38AD"/>
    <w:rsid w:val="00512BF4"/>
    <w:rsid w:val="005B6143"/>
    <w:rsid w:val="005E0716"/>
    <w:rsid w:val="006142BA"/>
    <w:rsid w:val="00646056"/>
    <w:rsid w:val="006A450F"/>
    <w:rsid w:val="006E0F92"/>
    <w:rsid w:val="006E3846"/>
    <w:rsid w:val="0071540D"/>
    <w:rsid w:val="0075084D"/>
    <w:rsid w:val="00766EA4"/>
    <w:rsid w:val="008664C9"/>
    <w:rsid w:val="00965071"/>
    <w:rsid w:val="009A5191"/>
    <w:rsid w:val="00A852D5"/>
    <w:rsid w:val="00AD22AD"/>
    <w:rsid w:val="00B30C13"/>
    <w:rsid w:val="00B5328C"/>
    <w:rsid w:val="00C13AB2"/>
    <w:rsid w:val="00C5068A"/>
    <w:rsid w:val="00C57850"/>
    <w:rsid w:val="00C579C3"/>
    <w:rsid w:val="00C979D4"/>
    <w:rsid w:val="00CE2B2C"/>
    <w:rsid w:val="00D1544E"/>
    <w:rsid w:val="00D94D6A"/>
    <w:rsid w:val="00EA570D"/>
    <w:rsid w:val="00EB67E8"/>
    <w:rsid w:val="00F53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7" type="connector" idref="#Прямая со стрелкой 6"/>
        <o:r id="V:Rule8" type="connector" idref="#Прямая со стрелкой 1"/>
        <o:r id="V:Rule9" type="connector" idref="#Прямая со стрелкой 3"/>
        <o:r id="V:Rule10" type="connector" idref="#Прямая со стрелкой 5"/>
        <o:r id="V:Rule11" type="connector" idref="#Прямая со стрелкой 2"/>
        <o:r id="V:Rule12" type="connector" idref="#Прямая со стрелкой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F92"/>
    <w:pPr>
      <w:spacing w:after="200" w:line="276" w:lineRule="auto"/>
    </w:pPr>
  </w:style>
  <w:style w:type="paragraph" w:styleId="4">
    <w:name w:val="heading 4"/>
    <w:basedOn w:val="a"/>
    <w:next w:val="a"/>
    <w:link w:val="40"/>
    <w:uiPriority w:val="99"/>
    <w:qFormat/>
    <w:rsid w:val="00300707"/>
    <w:pPr>
      <w:keepNext/>
      <w:spacing w:after="0" w:line="240" w:lineRule="auto"/>
      <w:ind w:right="-79"/>
      <w:jc w:val="center"/>
      <w:outlineLvl w:val="3"/>
    </w:pPr>
    <w:rPr>
      <w:rFonts w:ascii="Calibri" w:eastAsia="Times New Roman" w:hAnsi="Calibri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0F92"/>
    <w:rPr>
      <w:color w:val="0563C1" w:themeColor="hyperlink"/>
      <w:u w:val="single"/>
    </w:rPr>
  </w:style>
  <w:style w:type="paragraph" w:styleId="a4">
    <w:name w:val="List Paragraph"/>
    <w:basedOn w:val="a"/>
    <w:uiPriority w:val="99"/>
    <w:qFormat/>
    <w:rsid w:val="006E0F92"/>
    <w:pPr>
      <w:ind w:left="720"/>
      <w:contextualSpacing/>
    </w:pPr>
  </w:style>
  <w:style w:type="table" w:styleId="a5">
    <w:name w:val="Table Grid"/>
    <w:basedOn w:val="a1"/>
    <w:uiPriority w:val="39"/>
    <w:rsid w:val="006E0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6E0F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9"/>
    <w:rsid w:val="00300707"/>
    <w:rPr>
      <w:rFonts w:ascii="Calibri" w:eastAsia="Times New Roman" w:hAnsi="Calibri" w:cs="Times New Roman"/>
      <w:b/>
      <w:sz w:val="40"/>
      <w:szCs w:val="20"/>
      <w:lang w:eastAsia="ru-RU"/>
    </w:rPr>
  </w:style>
  <w:style w:type="character" w:styleId="a6">
    <w:name w:val="Emphasis"/>
    <w:basedOn w:val="a0"/>
    <w:uiPriority w:val="99"/>
    <w:qFormat/>
    <w:rsid w:val="00300707"/>
    <w:rPr>
      <w:rFonts w:cs="Times New Roman"/>
      <w:i/>
    </w:rPr>
  </w:style>
  <w:style w:type="paragraph" w:styleId="a7">
    <w:name w:val="Normal (Web)"/>
    <w:basedOn w:val="a"/>
    <w:uiPriority w:val="99"/>
    <w:rsid w:val="00300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300707"/>
    <w:rPr>
      <w:rFonts w:cs="Times New Roman"/>
    </w:rPr>
  </w:style>
  <w:style w:type="character" w:customStyle="1" w:styleId="apple-style-span">
    <w:name w:val="apple-style-span"/>
    <w:basedOn w:val="a0"/>
    <w:uiPriority w:val="99"/>
    <w:rsid w:val="00300707"/>
    <w:rPr>
      <w:rFonts w:cs="Times New Roman"/>
    </w:rPr>
  </w:style>
  <w:style w:type="paragraph" w:styleId="a8">
    <w:name w:val="No Spacing"/>
    <w:uiPriority w:val="1"/>
    <w:qFormat/>
    <w:rsid w:val="00300707"/>
    <w:pPr>
      <w:spacing w:after="0" w:line="240" w:lineRule="auto"/>
    </w:pPr>
    <w:rPr>
      <w:rFonts w:ascii="Calibri" w:eastAsia="Calibri" w:hAnsi="Calibri" w:cs="Arial"/>
    </w:rPr>
  </w:style>
  <w:style w:type="paragraph" w:styleId="a9">
    <w:name w:val="Balloon Text"/>
    <w:basedOn w:val="a"/>
    <w:link w:val="aa"/>
    <w:uiPriority w:val="99"/>
    <w:semiHidden/>
    <w:unhideWhenUsed/>
    <w:rsid w:val="00512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12B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76DB2-56E5-456B-BF33-A997E3B3B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4500</Words>
  <Characters>25651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Садик - Таиса</cp:lastModifiedBy>
  <cp:revision>29</cp:revision>
  <cp:lastPrinted>2017-08-25T08:13:00Z</cp:lastPrinted>
  <dcterms:created xsi:type="dcterms:W3CDTF">2018-03-20T11:36:00Z</dcterms:created>
  <dcterms:modified xsi:type="dcterms:W3CDTF">2024-06-20T12:16:00Z</dcterms:modified>
</cp:coreProperties>
</file>