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B2" w:rsidRPr="006C44BB" w:rsidRDefault="009C2BB2" w:rsidP="009C2BB2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C44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B36156" w:rsidRPr="006C44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бюджетное дошкольное образовательное </w:t>
      </w:r>
      <w:r w:rsidRPr="006C44B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учреждение </w:t>
      </w:r>
    </w:p>
    <w:p w:rsidR="009C2BB2" w:rsidRPr="006C44BB" w:rsidRDefault="009C2BB2" w:rsidP="00B36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 w:rsidRPr="006C44BB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</w:t>
      </w:r>
      <w:r w:rsidR="00B36156" w:rsidRPr="006C44BB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 xml:space="preserve">ДЕТСКИЙ САД </w:t>
      </w:r>
      <w:r w:rsidR="006C44BB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«РОДНИЧОК» с. ЦЕНТОРА-ЮРТ Грозненского муниципального района</w:t>
      </w:r>
      <w:r w:rsidRPr="006C44BB"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»</w:t>
      </w:r>
    </w:p>
    <w:p w:rsidR="00202B25" w:rsidRPr="006C44BB" w:rsidRDefault="00202B25" w:rsidP="009C2BB2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B25" w:rsidRPr="006C44BB" w:rsidRDefault="00202B25" w:rsidP="00202B25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5353"/>
        <w:gridCol w:w="4218"/>
      </w:tblGrid>
      <w:tr w:rsidR="00B36156" w:rsidRPr="00917C4E" w:rsidTr="00964D40">
        <w:trPr>
          <w:trHeight w:val="226"/>
        </w:trPr>
        <w:tc>
          <w:tcPr>
            <w:tcW w:w="5353" w:type="dxa"/>
          </w:tcPr>
          <w:p w:rsidR="00B36156" w:rsidRPr="006C44BB" w:rsidRDefault="00B36156" w:rsidP="006C4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B36156" w:rsidRPr="006C44BB" w:rsidRDefault="00B36156" w:rsidP="006C4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Педагогическим советом </w:t>
            </w:r>
          </w:p>
          <w:p w:rsidR="00B36156" w:rsidRPr="006C44BB" w:rsidRDefault="00B36156" w:rsidP="006C4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vMerge w:val="restart"/>
          </w:tcPr>
          <w:p w:rsidR="00B36156" w:rsidRPr="006C44BB" w:rsidRDefault="00B36156" w:rsidP="009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B36156" w:rsidRDefault="00B36156" w:rsidP="00B3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МБДОУ</w:t>
            </w:r>
          </w:p>
        </w:tc>
      </w:tr>
      <w:tr w:rsidR="00B36156" w:rsidRPr="00917C4E" w:rsidTr="006C44BB">
        <w:trPr>
          <w:trHeight w:val="1715"/>
        </w:trPr>
        <w:tc>
          <w:tcPr>
            <w:tcW w:w="5353" w:type="dxa"/>
          </w:tcPr>
          <w:p w:rsidR="00B36156" w:rsidRPr="00917C4E" w:rsidRDefault="00B36156" w:rsidP="006C4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  <w:vMerge/>
          </w:tcPr>
          <w:p w:rsidR="00B36156" w:rsidRPr="00917C4E" w:rsidRDefault="00B36156" w:rsidP="009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Default="00DC558E" w:rsidP="009C2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BB2" w:rsidRPr="00DC558E" w:rsidRDefault="009C2BB2" w:rsidP="009C2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10C9" w:rsidRDefault="00B36156" w:rsidP="00AF1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</w:p>
    <w:p w:rsidR="00B36156" w:rsidRDefault="00B36156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105500499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внутренней</w:t>
      </w:r>
      <w:r w:rsidR="00FF6A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систе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</w:t>
      </w:r>
      <w:r w:rsidR="00FF6AF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оценки качества дошкольного образования </w:t>
      </w:r>
    </w:p>
    <w:bookmarkEnd w:id="0"/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36156" w:rsidRDefault="00B36156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36156" w:rsidRDefault="00B36156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36156" w:rsidRPr="00DC558E" w:rsidRDefault="00B36156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C558E" w:rsidRPr="00DC558E" w:rsidRDefault="00DC558E" w:rsidP="00DC558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F65418" w:rsidRDefault="00DC558E" w:rsidP="00F6541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DC558E">
        <w:rPr>
          <w:rFonts w:ascii="Times New Roman" w:eastAsiaTheme="minorEastAsia" w:hAnsi="Times New Roman" w:cs="Arial"/>
          <w:sz w:val="28"/>
          <w:szCs w:val="28"/>
          <w:lang w:eastAsia="ru-RU"/>
        </w:rPr>
        <w:t>г. Грозный – 20</w:t>
      </w:r>
      <w:r w:rsidR="009C2BB2">
        <w:rPr>
          <w:rFonts w:ascii="Times New Roman" w:eastAsiaTheme="minorEastAsia" w:hAnsi="Times New Roman" w:cs="Arial"/>
          <w:sz w:val="28"/>
          <w:szCs w:val="28"/>
          <w:lang w:eastAsia="ru-RU"/>
        </w:rPr>
        <w:t>2</w:t>
      </w:r>
      <w:r w:rsidR="00FF6AF3">
        <w:rPr>
          <w:rFonts w:ascii="Times New Roman" w:eastAsiaTheme="minorEastAsia" w:hAnsi="Times New Roman" w:cs="Arial"/>
          <w:sz w:val="28"/>
          <w:szCs w:val="28"/>
          <w:lang w:eastAsia="ru-RU"/>
        </w:rPr>
        <w:t>2</w:t>
      </w:r>
      <w:r w:rsidRPr="00DC558E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г.</w:t>
      </w:r>
    </w:p>
    <w:p w:rsidR="00DC3125" w:rsidRPr="00F65418" w:rsidRDefault="00DC3125" w:rsidP="00F6541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DC31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</w:t>
      </w:r>
      <w:r w:rsidR="00F65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C3125" w:rsidRPr="00DC3125" w:rsidRDefault="00DC3125" w:rsidP="00DC3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в Российской Федерации является уровнем общего образования, что предполагает установление определенных требований к его качеству, совместимых и согласованных с остальными уровнями отечественного образования.</w:t>
      </w:r>
    </w:p>
    <w:p w:rsidR="00AD5392" w:rsidRDefault="00B36156" w:rsidP="00F65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внутренней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образования </w:t>
      </w:r>
      <w:r w:rsidR="00F65418" w:rsidRP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дошкольном образовательном учреждении</w:t>
      </w:r>
      <w:r w:rsid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«Детский сад «Родничок» с.Центора-Юрт Грозненского муниципального района</w:t>
      </w:r>
      <w:r w:rsidRP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ВСОКО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создания единых подходов и ориентиров при оценке качества функционирования системы дошкольного образования </w:t>
      </w:r>
      <w:r w:rsidR="005E2552" w:rsidRP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</w:t>
      </w:r>
      <w:r w:rsid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учреждения «Детский сад «Родничок» с.Центора-Юрт Грозненского муниципального района»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МБДОУ) 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участия в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дошкольного образования в Чеченской Республики (далее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r w:rsidR="00801602" w:rsidRP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СОКДО</w:t>
      </w:r>
      <w:r w:rsidR="008016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6C4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создано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законодательства в сфере образования Российской Федерации, Концепции мониторинга качества дошкольного образования Российской Федерации и анализа современного состояния системы дошкольного образования </w:t>
      </w:r>
      <w:r w:rsidR="005E2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F65418" w:rsidRPr="00F654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Настоящая Концепция разработана в соответствии с:</w:t>
      </w:r>
    </w:p>
    <w:p w:rsidR="00F65418" w:rsidRPr="00F65418" w:rsidRDefault="000625EC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65418" w:rsidRPr="00F6541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07.05.2018 №204«О национальных целях и стратегических задачах развития Российской Федерации на период до 2024 года»;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2.Федеральным законом от </w:t>
      </w:r>
      <w:r w:rsidR="00F1527E">
        <w:rPr>
          <w:rFonts w:ascii="Times New Roman" w:hAnsi="Times New Roman" w:cs="Times New Roman"/>
          <w:sz w:val="28"/>
          <w:szCs w:val="28"/>
        </w:rPr>
        <w:t>29.12.2012№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273-ФЗ</w:t>
      </w:r>
      <w:r w:rsidR="00F1527E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3.Государственной программой Российской Федерации «Развитие образования», утверждённой Постановлением Правительства Российской Федерации от 26.12.2017 № 1642;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4.Постановлением Правительства Российской Федерации от 05.08.2013 № 662 «Об осуществлении мониторинга системы образования»;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5.Федеральным государственным образовательным стандартом дошкольного образования, утверждённым приказом Министерства образования и науки РФ от 17.10.2013 </w:t>
      </w:r>
      <w:r w:rsidR="00F1527E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1155;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6. Показателями мониторинга системы образования, утверждёнными приказом Министерства образования и науки Российской Федерации от 22.09.2017 № 955;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7. Порядком проведения самообследования образовательной организации, утверждённым приказом Министерства образования и науки Российской Федерации от 14.06.2013 № 42</w:t>
      </w:r>
      <w:r w:rsidR="00F1527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F65418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</w:t>
      </w:r>
    </w:p>
    <w:p w:rsidR="00F1527E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8. Показателями деятельности образовательной организации, подлежащей самообследованию, утверждёнными приказом Министерства образования и науки Российской Федерации от 10.12.2013 </w:t>
      </w:r>
      <w:r w:rsidR="00F1527E">
        <w:rPr>
          <w:rFonts w:ascii="Times New Roman" w:hAnsi="Times New Roman" w:cs="Times New Roman"/>
          <w:sz w:val="28"/>
          <w:szCs w:val="28"/>
        </w:rPr>
        <w:t>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1324;                                  </w:t>
      </w:r>
    </w:p>
    <w:p w:rsidR="00F1527E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9. Федеральным законом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C42829">
        <w:rPr>
          <w:rFonts w:ascii="Times New Roman" w:hAnsi="Times New Roman" w:cs="Times New Roman"/>
          <w:sz w:val="28"/>
          <w:szCs w:val="28"/>
        </w:rPr>
        <w:t>;</w:t>
      </w:r>
    </w:p>
    <w:p w:rsidR="00F65418" w:rsidRDefault="00F65418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F65418">
        <w:rPr>
          <w:rFonts w:ascii="Times New Roman" w:hAnsi="Times New Roman" w:cs="Times New Roman"/>
          <w:sz w:val="28"/>
          <w:szCs w:val="28"/>
        </w:rPr>
        <w:tab/>
      </w:r>
      <w:r w:rsidR="00AC0DB3">
        <w:rPr>
          <w:rFonts w:ascii="Times New Roman" w:hAnsi="Times New Roman" w:cs="Times New Roman"/>
          <w:sz w:val="28"/>
          <w:szCs w:val="28"/>
        </w:rPr>
        <w:t>С</w:t>
      </w:r>
      <w:r w:rsidRPr="00F65418">
        <w:rPr>
          <w:rFonts w:ascii="Times New Roman" w:hAnsi="Times New Roman" w:cs="Times New Roman"/>
          <w:sz w:val="28"/>
          <w:szCs w:val="28"/>
        </w:rPr>
        <w:t xml:space="preserve"> Государственной программой Чеченской Республики </w:t>
      </w:r>
      <w:r w:rsidR="00AC0DB3">
        <w:rPr>
          <w:rFonts w:ascii="Times New Roman" w:hAnsi="Times New Roman" w:cs="Times New Roman"/>
          <w:sz w:val="28"/>
          <w:szCs w:val="28"/>
        </w:rPr>
        <w:t>«</w:t>
      </w:r>
      <w:r w:rsidRPr="00F65418">
        <w:rPr>
          <w:rFonts w:ascii="Times New Roman" w:hAnsi="Times New Roman" w:cs="Times New Roman"/>
          <w:sz w:val="28"/>
          <w:szCs w:val="28"/>
        </w:rPr>
        <w:t>Развитие образования Чеченской Республики</w:t>
      </w:r>
      <w:r w:rsidR="00AC0DB3">
        <w:rPr>
          <w:rFonts w:ascii="Times New Roman" w:hAnsi="Times New Roman" w:cs="Times New Roman"/>
          <w:sz w:val="28"/>
          <w:szCs w:val="28"/>
        </w:rPr>
        <w:t>»</w:t>
      </w:r>
      <w:r w:rsidRPr="00F6541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Чеченской Республики от </w:t>
      </w:r>
      <w:r w:rsidR="00AC0DB3">
        <w:rPr>
          <w:rFonts w:ascii="Times New Roman" w:hAnsi="Times New Roman" w:cs="Times New Roman"/>
          <w:sz w:val="28"/>
          <w:szCs w:val="28"/>
        </w:rPr>
        <w:t>17.08.2020№</w:t>
      </w:r>
      <w:r w:rsidRPr="00F65418">
        <w:rPr>
          <w:rFonts w:ascii="Times New Roman" w:hAnsi="Times New Roman" w:cs="Times New Roman"/>
          <w:sz w:val="28"/>
          <w:szCs w:val="28"/>
        </w:rPr>
        <w:t xml:space="preserve"> 180</w:t>
      </w:r>
      <w:r w:rsidR="00C42829">
        <w:rPr>
          <w:rFonts w:ascii="Times New Roman" w:hAnsi="Times New Roman" w:cs="Times New Roman"/>
          <w:sz w:val="28"/>
          <w:szCs w:val="28"/>
        </w:rPr>
        <w:t>;</w:t>
      </w:r>
    </w:p>
    <w:p w:rsidR="00C42829" w:rsidRDefault="00C42829" w:rsidP="00C4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42829">
        <w:rPr>
          <w:rFonts w:ascii="Times New Roman" w:hAnsi="Times New Roman" w:cs="Times New Roman"/>
          <w:sz w:val="28"/>
          <w:szCs w:val="28"/>
        </w:rPr>
        <w:t xml:space="preserve">Концепцией </w:t>
      </w:r>
      <w:r w:rsidR="005E2552">
        <w:rPr>
          <w:rFonts w:ascii="Times New Roman" w:hAnsi="Times New Roman" w:cs="Times New Roman"/>
          <w:sz w:val="28"/>
          <w:szCs w:val="28"/>
        </w:rPr>
        <w:t>муниципальной</w:t>
      </w:r>
      <w:r w:rsidRPr="00C42829">
        <w:rPr>
          <w:rFonts w:ascii="Times New Roman" w:hAnsi="Times New Roman" w:cs="Times New Roman"/>
          <w:sz w:val="28"/>
          <w:szCs w:val="28"/>
        </w:rPr>
        <w:t xml:space="preserve"> системы оценки качества дошкольного образования</w:t>
      </w:r>
      <w:r w:rsidR="005E2552">
        <w:rPr>
          <w:rFonts w:ascii="Times New Roman" w:hAnsi="Times New Roman" w:cs="Times New Roman"/>
          <w:sz w:val="28"/>
          <w:szCs w:val="28"/>
        </w:rPr>
        <w:t xml:space="preserve"> в Грозненском муниципальном районе Чеченской Республики</w:t>
      </w:r>
      <w:r w:rsidRPr="00C42829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="00B30E46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дошкольного образования Грозненского муниципального района Чеченской Республики»                        </w:t>
      </w:r>
      <w:r w:rsidRPr="00C42829">
        <w:rPr>
          <w:rFonts w:ascii="Times New Roman" w:hAnsi="Times New Roman" w:cs="Times New Roman"/>
          <w:sz w:val="28"/>
          <w:szCs w:val="28"/>
        </w:rPr>
        <w:t xml:space="preserve">от </w:t>
      </w:r>
      <w:r w:rsidR="005E2552">
        <w:rPr>
          <w:rFonts w:ascii="Times New Roman" w:hAnsi="Times New Roman" w:cs="Times New Roman"/>
          <w:sz w:val="28"/>
          <w:szCs w:val="28"/>
        </w:rPr>
        <w:t>13января</w:t>
      </w:r>
      <w:r w:rsidRPr="00C42829">
        <w:rPr>
          <w:rFonts w:ascii="Times New Roman" w:hAnsi="Times New Roman" w:cs="Times New Roman"/>
          <w:sz w:val="28"/>
          <w:szCs w:val="28"/>
        </w:rPr>
        <w:t xml:space="preserve"> 202</w:t>
      </w:r>
      <w:r w:rsidR="005E2552">
        <w:rPr>
          <w:rFonts w:ascii="Times New Roman" w:hAnsi="Times New Roman" w:cs="Times New Roman"/>
          <w:sz w:val="28"/>
          <w:szCs w:val="28"/>
        </w:rPr>
        <w:t>2</w:t>
      </w:r>
      <w:r w:rsidRPr="00C42829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2552">
        <w:rPr>
          <w:rFonts w:ascii="Times New Roman" w:hAnsi="Times New Roman" w:cs="Times New Roman"/>
          <w:sz w:val="28"/>
          <w:szCs w:val="28"/>
        </w:rPr>
        <w:t>13а</w:t>
      </w:r>
      <w:r w:rsidRPr="00C42829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27E" w:rsidRPr="00F65418" w:rsidRDefault="00F1527E" w:rsidP="00F15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B30BF5" w:rsidRDefault="00B30BF5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BF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5418" w:rsidRPr="00B30B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0E46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F1527E" w:rsidRPr="00F65418" w:rsidRDefault="00F1527E" w:rsidP="00F152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9C06F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 </w:t>
      </w:r>
      <w:r w:rsidR="00B30E46"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функционирует как система оценочных техник и процедур, осуществляемых с участием различных субъектов.</w:t>
      </w:r>
    </w:p>
    <w:p w:rsidR="00F65418" w:rsidRDefault="00B30E46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определены: методологические основания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включая понятийный аппарат и принципы, цель и задачи </w:t>
      </w: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, её объекты и содержание. </w:t>
      </w:r>
    </w:p>
    <w:p w:rsidR="00F65418" w:rsidRP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39E1">
        <w:rPr>
          <w:rFonts w:ascii="Times New Roman" w:hAnsi="Times New Roman" w:cs="Times New Roman"/>
          <w:i/>
          <w:sz w:val="28"/>
          <w:szCs w:val="28"/>
        </w:rPr>
        <w:t xml:space="preserve">Основные понятия </w:t>
      </w:r>
      <w:r w:rsidR="00A44653">
        <w:rPr>
          <w:rFonts w:ascii="Times New Roman" w:hAnsi="Times New Roman" w:cs="Times New Roman"/>
          <w:i/>
          <w:sz w:val="28"/>
          <w:szCs w:val="28"/>
        </w:rPr>
        <w:t>Положения</w:t>
      </w:r>
      <w:r w:rsidRPr="009539E1">
        <w:rPr>
          <w:rFonts w:ascii="Times New Roman" w:hAnsi="Times New Roman" w:cs="Times New Roman"/>
          <w:i/>
          <w:sz w:val="28"/>
          <w:szCs w:val="28"/>
        </w:rPr>
        <w:t>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637704">
        <w:rPr>
          <w:rFonts w:ascii="Times New Roman" w:hAnsi="Times New Roman" w:cs="Times New Roman"/>
          <w:sz w:val="28"/>
          <w:szCs w:val="28"/>
        </w:rPr>
        <w:t>–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это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методологическая категория, которая отражает степень соответстви</w:t>
      </w:r>
      <w:r w:rsidR="009539E1">
        <w:rPr>
          <w:rFonts w:ascii="Times New Roman" w:hAnsi="Times New Roman" w:cs="Times New Roman"/>
          <w:sz w:val="28"/>
          <w:szCs w:val="28"/>
        </w:rPr>
        <w:t>я результата поставленной цели;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дошкольного образования – это совокупность свойств, характеристик, реализация которых в педагогическом процессе способствует разностороннему развитию ребенка, успешному переходу к следующему возр</w:t>
      </w:r>
      <w:r w:rsidR="009539E1">
        <w:rPr>
          <w:rFonts w:ascii="Times New Roman" w:hAnsi="Times New Roman" w:cs="Times New Roman"/>
          <w:sz w:val="28"/>
          <w:szCs w:val="28"/>
        </w:rPr>
        <w:t>астному периоду» (О. Сафонова);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Качество образования должно удовлетворять ожидания и запросы общества, родителей (з</w:t>
      </w:r>
      <w:r w:rsidR="009539E1">
        <w:rPr>
          <w:rFonts w:ascii="Times New Roman" w:hAnsi="Times New Roman" w:cs="Times New Roman"/>
          <w:sz w:val="28"/>
          <w:szCs w:val="28"/>
        </w:rPr>
        <w:t>аконных представителей), детей;</w:t>
      </w:r>
    </w:p>
    <w:p w:rsidR="00387B44" w:rsidRPr="00F65418" w:rsidRDefault="00F65418" w:rsidP="00A44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Управление качеством дошкольного образования (развитие качества дошкольного образования) </w:t>
      </w:r>
      <w:r w:rsidR="000625EC">
        <w:rPr>
          <w:rFonts w:ascii="Times New Roman" w:hAnsi="Times New Roman" w:cs="Times New Roman"/>
          <w:sz w:val="28"/>
          <w:szCs w:val="28"/>
        </w:rPr>
        <w:t>–</w:t>
      </w:r>
      <w:r w:rsidRPr="00F65418">
        <w:rPr>
          <w:rFonts w:ascii="Times New Roman" w:hAnsi="Times New Roman" w:cs="Times New Roman"/>
          <w:sz w:val="28"/>
          <w:szCs w:val="28"/>
        </w:rPr>
        <w:t xml:space="preserve"> это целенаправленный процесс воздействия на объекты управления, осуществляемый при проектировании и реализации образовательного процесса с целью установления, обеспечения и поддержания качества образования, удовлетвор</w:t>
      </w:r>
      <w:r w:rsidR="009539E1">
        <w:rPr>
          <w:rFonts w:ascii="Times New Roman" w:hAnsi="Times New Roman" w:cs="Times New Roman"/>
          <w:sz w:val="28"/>
          <w:szCs w:val="28"/>
        </w:rPr>
        <w:t>яющего требованиям потребителей;</w:t>
      </w:r>
    </w:p>
    <w:p w:rsidR="00F65418" w:rsidRPr="00F65418" w:rsidRDefault="00A44653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ВСОКО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подразумевает оценку образовательных программ, индивидуальных образовательных достижений и деятельности педагогических работников с учётом таких аспектов как условия, процессы и результаты.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Под 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следует понимать совокупность организационно- управленческих структур на институциональном уровн</w:t>
      </w:r>
      <w:r w:rsidR="00A44653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, субъектов и объектов оценки, процедур, норм и правил, обеспечивающих оценку на единой концептуально-методологической базе с учётом потребностей ребенка-дошкольника, семьи, социума.</w:t>
      </w:r>
    </w:p>
    <w:p w:rsidR="00F65418" w:rsidRPr="00F65418" w:rsidRDefault="00F65418" w:rsidP="000F3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Назначение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="00A44653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вытекает из её особого положения в системе управления качеством образования</w:t>
      </w:r>
      <w:r w:rsidR="00541864">
        <w:rPr>
          <w:rFonts w:ascii="Times New Roman" w:hAnsi="Times New Roman" w:cs="Times New Roman"/>
          <w:sz w:val="28"/>
          <w:szCs w:val="28"/>
        </w:rPr>
        <w:t xml:space="preserve"> в МБДОУ</w:t>
      </w:r>
      <w:r w:rsidRPr="00F65418">
        <w:rPr>
          <w:rFonts w:ascii="Times New Roman" w:hAnsi="Times New Roman" w:cs="Times New Roman"/>
          <w:sz w:val="28"/>
          <w:szCs w:val="28"/>
        </w:rPr>
        <w:t>, связанного с обеспечением информацией педагогических и административных работников, родителей (законных представителей) воспитанников, работодателей, общественности по широкому кругу вопросов качества дошкольного образования, его динамике, тенденциях и перспективах изменения.</w:t>
      </w:r>
    </w:p>
    <w:p w:rsid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54186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541864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1864">
        <w:rPr>
          <w:rFonts w:ascii="Times New Roman" w:hAnsi="Times New Roman" w:cs="Times New Roman"/>
          <w:i/>
          <w:iCs/>
          <w:sz w:val="28"/>
          <w:szCs w:val="28"/>
        </w:rPr>
        <w:t>Основными целями являются: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1)создание единых ориентиров для целостной системы и постоянного совершенствования качества дошкольного образования при сохранении вариативности</w:t>
      </w:r>
      <w:r w:rsidR="000625EC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2)повышение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3</w:t>
      </w:r>
      <w:r w:rsidR="006701E2">
        <w:rPr>
          <w:rFonts w:ascii="Times New Roman" w:hAnsi="Times New Roman" w:cs="Times New Roman"/>
          <w:sz w:val="28"/>
          <w:szCs w:val="28"/>
        </w:rPr>
        <w:t>) п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овышение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(кадровые условия, развивающая предметно-пространственная среда, психолого-педагогические условия);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4)совершенствование качества по взаимодействию с семьей (участие семьи в образовательной деятельности, удовлетворённость семьи образовательными услугами индивидуальная поддержка развития детей в семье);</w:t>
      </w:r>
    </w:p>
    <w:p w:rsidR="00F65418" w:rsidRDefault="00F65418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5)обеспечение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Pr="00F65418" w:rsidRDefault="00637704" w:rsidP="00670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Обоснование выделения целей по направлениям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1) Необходимость выделения цели по созданию единых ориентиров для целостной системы и постоянного  совершенствования качества дошкольного образования при сохранении вариативности и многообразия разрабатываемых и реализуемых ООП в целях повышения качества дошкольного образования,  обусловлена тем, что пункт 1.7, раздела I ФГОС ДО является основой для разработки образовательной программы дошкольного образования (далее - Программа). В разделе II ФГОС ДО определены требования к структуре Программы и ее объему. Определение соответствия Программы требованиям ФГОС ДО позволяет оценить полноту и системность организации </w:t>
      </w:r>
      <w:r w:rsidR="009539E1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2) Необходимость выделения цели по повышению качества реализации адаптированных основных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статьей 5 «Закона об образовании в РФ» и пунктом 1.</w:t>
      </w:r>
      <w:r w:rsidR="009539E1">
        <w:rPr>
          <w:rFonts w:ascii="Times New Roman" w:hAnsi="Times New Roman" w:cs="Times New Roman"/>
          <w:sz w:val="28"/>
          <w:szCs w:val="28"/>
        </w:rPr>
        <w:t>3. раздела 1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качества реализации адаптированных образовательных программ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 xml:space="preserve">ДОУ позволит прогнозировать развитие системы дошкольного образования </w:t>
      </w:r>
      <w:r w:rsidR="00541864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и принимать управленческие решения по обеспечению качественного дошкольного образования для детей с особыми возможнос</w:t>
      </w:r>
      <w:r w:rsidR="009539E1">
        <w:rPr>
          <w:rFonts w:ascii="Times New Roman" w:hAnsi="Times New Roman" w:cs="Times New Roman"/>
          <w:sz w:val="28"/>
          <w:szCs w:val="28"/>
        </w:rPr>
        <w:t>тями здоровья и детей-инвалидов.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3) Необходимость выделения цели по повышению качества содержания образовательной деятельности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 направлениям ФГОС ДО (социально-коммуникативное развитие, познавательное развитие, речевое развитие, художественно-эстетическое развитие, физическое развитие) обусловлено требованиями </w:t>
      </w:r>
      <w:r w:rsidR="009539E1">
        <w:rPr>
          <w:rFonts w:ascii="Times New Roman" w:hAnsi="Times New Roman" w:cs="Times New Roman"/>
          <w:sz w:val="28"/>
          <w:szCs w:val="28"/>
        </w:rPr>
        <w:t>ФГОС ДО (раздел II пункт 2.6.).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содержании образования воспитанников по пяти образовательным областям (социально-коммуникативное развитие, познавательное развитие, речевое развитие, художественно-эстетическое </w:t>
      </w: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развитие, физическое развитие), а также прогнозировать развитие </w:t>
      </w:r>
      <w:r w:rsidR="007157F3">
        <w:rPr>
          <w:rFonts w:ascii="Times New Roman" w:hAnsi="Times New Roman" w:cs="Times New Roman"/>
          <w:sz w:val="28"/>
          <w:szCs w:val="28"/>
        </w:rPr>
        <w:t>муниципальной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системы дошкольного образования и принимать управленческие решения по обеспечению полноценного развития личности</w:t>
      </w:r>
      <w:r w:rsidR="009539E1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4) Необходимость выделения цели по повышению качества образовательных условий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(кадровые условия, развивающая предметно-пространственная среда, психолого-педагогические условия) обусловлена вк</w:t>
      </w:r>
      <w:r w:rsidR="009539E1">
        <w:rPr>
          <w:rFonts w:ascii="Times New Roman" w:hAnsi="Times New Roman" w:cs="Times New Roman"/>
          <w:sz w:val="28"/>
          <w:szCs w:val="28"/>
        </w:rPr>
        <w:t>лючением их (условий) в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данных в этом направлении позволит судить о реализации раздела III ФГОС ДО «Требования к условиям реализации основной образовательной программы дошкольного образования» и конкретизировать содержание управленческих решений по кадровой политике, по развитию методической службы, обеспечивающей совершенствование психолого-педагогических условий в ДОУ, по оснащению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="009539E1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5) Выделение цели по совершенствованию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 обусловлена необходимостью выполнения статьи 44 «Закона об образовании в РФ» (в ред. от 24.03.2021) раздела I, пункта 3.1.</w:t>
      </w:r>
      <w:r w:rsidR="009539E1">
        <w:rPr>
          <w:rFonts w:ascii="Times New Roman" w:hAnsi="Times New Roman" w:cs="Times New Roman"/>
          <w:sz w:val="28"/>
          <w:szCs w:val="28"/>
        </w:rPr>
        <w:t xml:space="preserve"> раздела III требований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</w:t>
      </w:r>
      <w:r w:rsidR="009539E1">
        <w:rPr>
          <w:rFonts w:ascii="Times New Roman" w:hAnsi="Times New Roman" w:cs="Times New Roman"/>
          <w:sz w:val="28"/>
          <w:szCs w:val="28"/>
        </w:rPr>
        <w:t xml:space="preserve">ния взаимодействия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 с семьей.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6) Необходимость выделения цели по обеспечению здоровья, безопасности и качества услуг по присмотру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обусловлена статьей 41 «Закона об образовании в РФ» (в ред. от 24</w:t>
      </w:r>
      <w:r w:rsidR="009539E1">
        <w:rPr>
          <w:rFonts w:ascii="Times New Roman" w:hAnsi="Times New Roman" w:cs="Times New Roman"/>
          <w:sz w:val="28"/>
          <w:szCs w:val="28"/>
        </w:rPr>
        <w:t>.03.2021),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здоровья, безопасности и качеству услуг по пр</w:t>
      </w:r>
      <w:r w:rsidR="009539E1">
        <w:rPr>
          <w:rFonts w:ascii="Times New Roman" w:hAnsi="Times New Roman" w:cs="Times New Roman"/>
          <w:sz w:val="28"/>
          <w:szCs w:val="28"/>
        </w:rPr>
        <w:t xml:space="preserve">исмотру и уходу за детьми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="009539E1">
        <w:rPr>
          <w:rFonts w:ascii="Times New Roman" w:hAnsi="Times New Roman" w:cs="Times New Roman"/>
          <w:sz w:val="28"/>
          <w:szCs w:val="28"/>
        </w:rPr>
        <w:t>ДОУ.</w:t>
      </w:r>
    </w:p>
    <w:p w:rsidR="009539E1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Необходимость выделения цели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обусловлена статьями 28, 30, 86, 90, 95, 97 «Закона об образова</w:t>
      </w:r>
      <w:r w:rsidR="009539E1">
        <w:rPr>
          <w:rFonts w:ascii="Times New Roman" w:hAnsi="Times New Roman" w:cs="Times New Roman"/>
          <w:sz w:val="28"/>
          <w:szCs w:val="28"/>
        </w:rPr>
        <w:t>нии в РФ», требованиями ФГОС ДО.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</w:t>
      </w:r>
      <w:r w:rsidR="00541864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637704" w:rsidRDefault="0063770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6F4" w:rsidRDefault="009C06F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704" w:rsidRPr="000625EC" w:rsidRDefault="00F65418" w:rsidP="00637704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0625EC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формирование единого понимания проблем качества дошкольного образования, подходов к его измерению, оценке и путям развития;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единых ориентиров и надежной доказательной базы для целостной системы обеспечения и постоянного совершенствования качества дошкольного образования в </w:t>
      </w:r>
      <w:r w:rsidR="00B94E2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>при сохранении его вариативности и многообразия разрабатываемых и реализуемых образовательных программ, определение принципов реализации развивающего мониторинга качества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цикла оценочных процедур на </w:t>
      </w:r>
      <w:r w:rsidR="002F5414" w:rsidRPr="002F5414">
        <w:rPr>
          <w:rFonts w:ascii="Times New Roman" w:hAnsi="Times New Roman" w:cs="Times New Roman"/>
          <w:sz w:val="28"/>
          <w:szCs w:val="28"/>
        </w:rPr>
        <w:t xml:space="preserve">институциональном уровне </w:t>
      </w:r>
      <w:r w:rsidRPr="00F65418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2F5414">
        <w:rPr>
          <w:rFonts w:ascii="Times New Roman" w:hAnsi="Times New Roman" w:cs="Times New Roman"/>
          <w:sz w:val="28"/>
          <w:szCs w:val="28"/>
        </w:rPr>
        <w:t>муниципальных и региональных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процедур;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повышение уровня компетентности педагогов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вопросах оценки качества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формирование системы принятия управленческих решений на основе анализа результатов оценочных процедур;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0625EC" w:rsidRDefault="00F65418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создание научно-методических, технических, кадровых условий для активного участия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различных мероприятиях, связанных с оценкой качества образования</w:t>
      </w:r>
      <w:r w:rsidR="002F5414">
        <w:rPr>
          <w:rFonts w:ascii="Times New Roman" w:hAnsi="Times New Roman" w:cs="Times New Roman"/>
          <w:sz w:val="28"/>
          <w:szCs w:val="28"/>
        </w:rPr>
        <w:t>.</w:t>
      </w:r>
    </w:p>
    <w:p w:rsidR="002F5414" w:rsidRPr="00F65418" w:rsidRDefault="002F5414" w:rsidP="002F5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Общие принципы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положены следующие принципы: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прозрачность процедур и результатов;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объективность, достоверность, полнота и системность, открытость информации;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функциональное единство системы оценки качества институциональном уровн</w:t>
      </w:r>
      <w:r w:rsidR="002F5414">
        <w:rPr>
          <w:rFonts w:ascii="Times New Roman" w:hAnsi="Times New Roman" w:cs="Times New Roman"/>
          <w:sz w:val="28"/>
          <w:szCs w:val="28"/>
        </w:rPr>
        <w:t>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применение научно-обоснованного, стандартизированного и технологичного инструментария оценки, формирование надежной доказательной базы принятия управленческих решений;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корректного использования результатов оценки для стимулирования развития дошкольного образования в </w:t>
      </w:r>
      <w:r w:rsidR="002F541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2F5414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К ведущим функциям </w:t>
      </w:r>
      <w:r w:rsidR="002F5414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отнесены: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определение показателей (критериев) оценки качества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разработка и экспертиза измерительных материалов;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сбор данных о состоянии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CF7790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</w:t>
      </w:r>
      <w:r w:rsidRPr="00F65418">
        <w:rPr>
          <w:rFonts w:ascii="Times New Roman" w:hAnsi="Times New Roman" w:cs="Times New Roman"/>
          <w:sz w:val="28"/>
          <w:szCs w:val="28"/>
        </w:rPr>
        <w:t>ДОУ и процессах, происходящих в них;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обработка и анализ получаемых данных;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интерпретация результатов анализа данных для выработки решений, способствующих повышению качества образования и эффективности управления в системе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о состоянии системы дошкольного образования </w:t>
      </w:r>
      <w:r w:rsidR="00CF779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качестве предоставляемых ею услуг в </w:t>
      </w:r>
      <w:r w:rsidR="00AC50D5">
        <w:rPr>
          <w:rFonts w:ascii="Times New Roman" w:hAnsi="Times New Roman" w:cs="Times New Roman"/>
          <w:sz w:val="28"/>
          <w:szCs w:val="28"/>
        </w:rPr>
        <w:t>муниципалитете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C42829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формирование управленческих решений по результатам </w:t>
      </w:r>
      <w:r w:rsidR="00CF7790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педагогической экспертизы и самооценки в системе дошкольного образования </w:t>
      </w:r>
      <w:r w:rsidR="00741CE5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C42829" w:rsidRPr="00F65418" w:rsidRDefault="00C42829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</w:t>
      </w:r>
      <w:r w:rsidR="00741CE5">
        <w:rPr>
          <w:rFonts w:ascii="Times New Roman" w:hAnsi="Times New Roman" w:cs="Times New Roman"/>
          <w:b/>
          <w:bCs/>
          <w:sz w:val="28"/>
          <w:szCs w:val="28"/>
        </w:rPr>
        <w:t>ВСОКО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поставленных целей </w:t>
      </w:r>
      <w:r w:rsidR="00741CE5">
        <w:rPr>
          <w:rFonts w:ascii="Times New Roman" w:hAnsi="Times New Roman" w:cs="Times New Roman"/>
          <w:sz w:val="28"/>
          <w:szCs w:val="28"/>
        </w:rPr>
        <w:t xml:space="preserve">ВСОКО </w:t>
      </w:r>
      <w:r w:rsidRPr="00F65418">
        <w:rPr>
          <w:rFonts w:ascii="Times New Roman" w:hAnsi="Times New Roman" w:cs="Times New Roman"/>
          <w:sz w:val="28"/>
          <w:szCs w:val="28"/>
        </w:rPr>
        <w:t>определены следующие показатели: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образовательных программ дошкольного образования требованиям ФГОС ДО;</w:t>
      </w:r>
    </w:p>
    <w:p w:rsidR="00F65418" w:rsidRPr="00F65418" w:rsidRDefault="00741CE5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CE5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парциальны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E5">
        <w:rPr>
          <w:rFonts w:ascii="Times New Roman" w:hAnsi="Times New Roman" w:cs="Times New Roman"/>
          <w:sz w:val="28"/>
          <w:szCs w:val="28"/>
        </w:rPr>
        <w:t>отражающи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41CE5">
        <w:rPr>
          <w:rFonts w:ascii="Times New Roman" w:hAnsi="Times New Roman" w:cs="Times New Roman"/>
          <w:sz w:val="28"/>
          <w:szCs w:val="28"/>
        </w:rPr>
        <w:t xml:space="preserve"> региональные приоритеты развития системы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1CE5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</w:t>
      </w:r>
      <w:r w:rsidR="00F65418" w:rsidRPr="00F65418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современн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65418" w:rsidRPr="00F65418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ование педагогами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взаимодействия с детьми;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высшим педагогическим образованием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3F5111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3F5111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численности педагогов с первой и высшей квалификационными категориями (за 2 года);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образовательной инфраструктуры и развивающей предметно-пространственной среды в групповых помещениях;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F5111">
        <w:rPr>
          <w:rFonts w:ascii="Times New Roman" w:hAnsi="Times New Roman" w:cs="Times New Roman"/>
          <w:sz w:val="28"/>
          <w:szCs w:val="28"/>
        </w:rPr>
        <w:t>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для социально-личностного развития ребенка;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осуществл</w:t>
      </w:r>
      <w:r w:rsidR="003F5111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3F5111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сотрудников с семьями;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создан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максимальн</w:t>
      </w:r>
      <w:r w:rsidR="003F5111">
        <w:rPr>
          <w:rFonts w:ascii="Times New Roman" w:hAnsi="Times New Roman" w:cs="Times New Roman"/>
          <w:sz w:val="28"/>
          <w:szCs w:val="28"/>
        </w:rPr>
        <w:t>ой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возможности для развития игровой деятельности;</w:t>
      </w:r>
    </w:p>
    <w:p w:rsidR="00F65418" w:rsidRPr="00F65418" w:rsidRDefault="003F5111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и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дошкольного образования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="00F65418" w:rsidRPr="00F65418">
        <w:rPr>
          <w:rFonts w:ascii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дошкольного образования, примерным адаптированным основным образовательным программам дошкольного образования;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обеспечен</w:t>
      </w:r>
      <w:r w:rsidR="003F5111">
        <w:rPr>
          <w:rFonts w:ascii="Times New Roman" w:hAnsi="Times New Roman" w:cs="Times New Roman"/>
          <w:sz w:val="28"/>
          <w:szCs w:val="28"/>
        </w:rPr>
        <w:t>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соответствующими кадрами (100%) для реализации адаптированных основных образовательных программ дошкольного образования;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семьи в образовательном процессе, обеспечивающих индивидуальную поддержку ребенка в условиях семейного воспитания;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удовлетворен</w:t>
      </w:r>
      <w:r w:rsidR="00190030">
        <w:rPr>
          <w:rFonts w:ascii="Times New Roman" w:hAnsi="Times New Roman" w:cs="Times New Roman"/>
          <w:sz w:val="28"/>
          <w:szCs w:val="28"/>
        </w:rPr>
        <w:t>ие родителей</w:t>
      </w:r>
      <w:r w:rsidRPr="00F65418">
        <w:rPr>
          <w:rFonts w:ascii="Times New Roman" w:hAnsi="Times New Roman" w:cs="Times New Roman"/>
          <w:sz w:val="28"/>
          <w:szCs w:val="28"/>
        </w:rPr>
        <w:t xml:space="preserve"> образовательными услугами;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положительн</w:t>
      </w:r>
      <w:r w:rsidR="00190030">
        <w:rPr>
          <w:rFonts w:ascii="Times New Roman" w:hAnsi="Times New Roman" w:cs="Times New Roman"/>
          <w:sz w:val="28"/>
          <w:szCs w:val="28"/>
        </w:rPr>
        <w:t>ая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190030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уровня заболеваемости (за 2 года);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обеспеч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100 % выполнени</w:t>
      </w:r>
      <w:r w:rsidR="00190030">
        <w:rPr>
          <w:rFonts w:ascii="Times New Roman" w:hAnsi="Times New Roman" w:cs="Times New Roman"/>
          <w:sz w:val="28"/>
          <w:szCs w:val="28"/>
        </w:rPr>
        <w:t>я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показателей создания безопасных условий дошкольного образования, присмотра и ухода;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выполн</w:t>
      </w:r>
      <w:r w:rsidR="00190030">
        <w:rPr>
          <w:rFonts w:ascii="Times New Roman" w:hAnsi="Times New Roman" w:cs="Times New Roman"/>
          <w:sz w:val="28"/>
          <w:szCs w:val="28"/>
        </w:rPr>
        <w:t>ение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норм питания (85% - 100%);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функционирование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систе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F65418" w:rsidRPr="00F65418">
        <w:rPr>
          <w:rFonts w:ascii="Times New Roman" w:hAnsi="Times New Roman" w:cs="Times New Roman"/>
          <w:sz w:val="28"/>
          <w:szCs w:val="28"/>
        </w:rPr>
        <w:t>с учетом всех компонентов управленческого цикла.</w:t>
      </w:r>
    </w:p>
    <w:p w:rsidR="00637704" w:rsidRDefault="00F65418" w:rsidP="00C42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Инструментами для оценки состояния системы дошкольного образования </w:t>
      </w:r>
      <w:r w:rsidR="00190030">
        <w:rPr>
          <w:rFonts w:ascii="Times New Roman" w:hAnsi="Times New Roman" w:cs="Times New Roman"/>
          <w:sz w:val="28"/>
          <w:szCs w:val="28"/>
        </w:rPr>
        <w:t>МБДОУ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 xml:space="preserve">и выработки управленческих решений являются мониторинги, социологические исследования, статистические отчеты, позволяющие учитывать мнения всех участников образовательных отношений о качестве образовательных процессов, об условиях, влияющих на их качество. </w:t>
      </w:r>
    </w:p>
    <w:p w:rsidR="00637704" w:rsidRPr="00F65418" w:rsidRDefault="0063770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>Методы сбора и обработки информации по показателям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lastRenderedPageBreak/>
        <w:t xml:space="preserve">1. Для получения качественных и количественных данных о системе дошкольного образования в рамках функционирования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используются следующие методы сбора информации: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образовательных программ дошкольного образования, размещенных на официальных сайтах ДОО (в том числе адаптированных);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педагогическое наблюдение образовательной деятельности (ее самоанализ);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развивающей предметно-пространственной среды;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изучение планирующей документации педагогов;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данных ежегодного отчета о состоянии системы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анализ/самоанализ психолого-педагогических условий;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кадрового состава педагогов ДОО, структуры ДОО, размещенных на сайте;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родителей;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сводный анализ по обеспечению безопасности;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выполнения среднесуточных норм питания;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(самоанализ) положения о внутренней системе оценки качества (ВСОКО), результатов ее функционирования.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2. Источниками данных для получения необходимой информации являются: </w:t>
      </w:r>
    </w:p>
    <w:p w:rsidR="00F65418" w:rsidRPr="00F65418" w:rsidRDefault="00190030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5418" w:rsidRPr="00F65418">
        <w:rPr>
          <w:rFonts w:ascii="Times New Roman" w:hAnsi="Times New Roman" w:cs="Times New Roman"/>
          <w:sz w:val="28"/>
          <w:szCs w:val="28"/>
        </w:rPr>
        <w:t>фициальны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 сайт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F65418"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педагогических наблюдений за образовательной деятельностью;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анализ планирующей, отчетной документации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, локальных актов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самоанализ созданных в </w:t>
      </w:r>
      <w:r w:rsidR="00F3655F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условий (кадровых, материально-технических, психолого-педагогических) для реализации образовательных программ дошкольного образования; 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результаты социологических исследований (анкетирование) об удовлетворенности родителей (законных представителей) качеством предоставляемых услуг.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3. Полученные данные </w:t>
      </w:r>
      <w:r w:rsidR="00FA12C9">
        <w:rPr>
          <w:rFonts w:ascii="Times New Roman" w:hAnsi="Times New Roman" w:cs="Times New Roman"/>
          <w:sz w:val="28"/>
          <w:szCs w:val="28"/>
        </w:rPr>
        <w:t xml:space="preserve">мониторинга в рамках ВСОКО </w:t>
      </w:r>
      <w:r w:rsidRPr="00F65418">
        <w:rPr>
          <w:rFonts w:ascii="Times New Roman" w:hAnsi="Times New Roman" w:cs="Times New Roman"/>
          <w:sz w:val="28"/>
          <w:szCs w:val="28"/>
        </w:rPr>
        <w:t xml:space="preserve">анализируются ответственными </w:t>
      </w:r>
      <w:r w:rsidR="00F3655F">
        <w:rPr>
          <w:rFonts w:ascii="Times New Roman" w:hAnsi="Times New Roman" w:cs="Times New Roman"/>
          <w:sz w:val="28"/>
          <w:szCs w:val="28"/>
        </w:rPr>
        <w:t>лицами, назначенными приказом</w:t>
      </w:r>
      <w:r w:rsidR="00FA12C9">
        <w:rPr>
          <w:rFonts w:ascii="Times New Roman" w:hAnsi="Times New Roman" w:cs="Times New Roman"/>
          <w:sz w:val="28"/>
          <w:szCs w:val="28"/>
        </w:rPr>
        <w:t>, и направляются для обработки на муниципальном уровне.</w:t>
      </w:r>
    </w:p>
    <w:p w:rsidR="00F65418" w:rsidRPr="00F65418" w:rsidRDefault="00F65418" w:rsidP="008A3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4. Результаты мониторингов </w:t>
      </w:r>
      <w:r w:rsidR="00FA12C9">
        <w:rPr>
          <w:rFonts w:ascii="Times New Roman" w:hAnsi="Times New Roman" w:cs="Times New Roman"/>
          <w:sz w:val="28"/>
          <w:szCs w:val="28"/>
        </w:rPr>
        <w:t xml:space="preserve">муниципалитетом </w:t>
      </w:r>
      <w:r w:rsidRPr="00F65418">
        <w:rPr>
          <w:rFonts w:ascii="Times New Roman" w:hAnsi="Times New Roman" w:cs="Times New Roman"/>
          <w:sz w:val="28"/>
          <w:szCs w:val="28"/>
        </w:rPr>
        <w:t>представляются участни</w:t>
      </w:r>
      <w:r w:rsidR="00FA12C9">
        <w:rPr>
          <w:rFonts w:ascii="Times New Roman" w:hAnsi="Times New Roman" w:cs="Times New Roman"/>
          <w:sz w:val="28"/>
          <w:szCs w:val="28"/>
        </w:rPr>
        <w:t>ку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в виде адресных рекомендаций, направленных на повышение качества дошкольного образования в зависимости от полученных результатов. Адресные рекомендации направляются официальным письм</w:t>
      </w:r>
      <w:r w:rsidR="00FA12C9">
        <w:rPr>
          <w:rFonts w:ascii="Times New Roman" w:hAnsi="Times New Roman" w:cs="Times New Roman"/>
          <w:sz w:val="28"/>
          <w:szCs w:val="28"/>
        </w:rPr>
        <w:t>ом</w:t>
      </w:r>
      <w:r w:rsidRPr="00F65418">
        <w:rPr>
          <w:rFonts w:ascii="Times New Roman" w:hAnsi="Times New Roman" w:cs="Times New Roman"/>
          <w:sz w:val="28"/>
          <w:szCs w:val="28"/>
        </w:rPr>
        <w:t xml:space="preserve">. При необходимости указанные результаты рассматриваются на </w:t>
      </w:r>
      <w:r w:rsidR="00FA12C9">
        <w:rPr>
          <w:rFonts w:ascii="Times New Roman" w:hAnsi="Times New Roman" w:cs="Times New Roman"/>
          <w:sz w:val="28"/>
          <w:szCs w:val="28"/>
        </w:rPr>
        <w:t>заседаниях коллегиальных органов 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5. По итогам проведенных </w:t>
      </w:r>
      <w:r w:rsidR="00FA12C9" w:rsidRPr="00FA12C9">
        <w:rPr>
          <w:rFonts w:ascii="Times New Roman" w:hAnsi="Times New Roman" w:cs="Times New Roman"/>
          <w:sz w:val="28"/>
          <w:szCs w:val="28"/>
        </w:rPr>
        <w:t>институциональном уровне</w:t>
      </w:r>
      <w:r w:rsidRPr="00F65418">
        <w:rPr>
          <w:rFonts w:ascii="Times New Roman" w:hAnsi="Times New Roman" w:cs="Times New Roman"/>
          <w:sz w:val="28"/>
          <w:szCs w:val="28"/>
        </w:rPr>
        <w:t xml:space="preserve"> принимаются меры и управленческие решения – конкретные действия, направленные на достижение поставленных целей с учетом выявленных проблемных областей. Указанные решения оформляются в виде приказов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и т.п., либо носят рекомендательный характер.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6. По итогам принятия мер и управленческих решений ответственными за функционирование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 xml:space="preserve"> не реже 1 раза в год проводится анализ эффективности принятых мер, по результатам которого вносятся изменения в цели </w:t>
      </w:r>
      <w:r w:rsidR="00FA12C9">
        <w:rPr>
          <w:rFonts w:ascii="Times New Roman" w:hAnsi="Times New Roman" w:cs="Times New Roman"/>
          <w:sz w:val="28"/>
          <w:szCs w:val="28"/>
        </w:rPr>
        <w:t>ВСОКО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Default="00F65418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участия в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мониторинг</w:t>
      </w:r>
      <w:r w:rsidR="00021C6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37704"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дошкольного образования</w:t>
      </w:r>
    </w:p>
    <w:p w:rsidR="00637704" w:rsidRPr="00637704" w:rsidRDefault="00637704" w:rsidP="00637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5418" w:rsidRPr="00F65418" w:rsidRDefault="00021C6C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принимает участие в МКДО, организованном на региональном уровне при участии муниципалитета</w:t>
      </w:r>
      <w:r w:rsidR="00F65418" w:rsidRPr="00F65418">
        <w:rPr>
          <w:rFonts w:ascii="Times New Roman" w:hAnsi="Times New Roman" w:cs="Times New Roman"/>
          <w:sz w:val="28"/>
          <w:szCs w:val="28"/>
        </w:rPr>
        <w:t>.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Методы сбор</w:t>
      </w:r>
      <w:r w:rsidR="00021C6C">
        <w:rPr>
          <w:rFonts w:ascii="Times New Roman" w:hAnsi="Times New Roman" w:cs="Times New Roman"/>
          <w:sz w:val="28"/>
          <w:szCs w:val="28"/>
        </w:rPr>
        <w:t>а</w:t>
      </w:r>
      <w:r w:rsidRPr="00F65418">
        <w:rPr>
          <w:rFonts w:ascii="Times New Roman" w:hAnsi="Times New Roman" w:cs="Times New Roman"/>
          <w:sz w:val="28"/>
          <w:szCs w:val="28"/>
        </w:rPr>
        <w:t xml:space="preserve"> информации определяются особенностями каждого из уровней.</w:t>
      </w:r>
    </w:p>
    <w:p w:rsidR="00F65418" w:rsidRPr="00AC7037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037">
        <w:rPr>
          <w:rFonts w:ascii="Times New Roman" w:hAnsi="Times New Roman" w:cs="Times New Roman"/>
          <w:i/>
          <w:iCs/>
          <w:sz w:val="28"/>
          <w:szCs w:val="28"/>
        </w:rPr>
        <w:t>В ДОО могут быть использованы: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структурированное наблюдение за реализацией образовательной деятельности в группе </w:t>
      </w:r>
      <w:r w:rsidR="00021C6C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 xml:space="preserve"> с использованием оценочных шкал;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экспертная оценка образовательных условий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анкетирование</w:t>
      </w:r>
      <w:r w:rsidRPr="00F65418">
        <w:rPr>
          <w:rFonts w:ascii="Times New Roman" w:hAnsi="Times New Roman" w:cs="Times New Roman"/>
          <w:sz w:val="28"/>
          <w:szCs w:val="28"/>
        </w:rPr>
        <w:tab/>
        <w:t>родителей/законных</w:t>
      </w:r>
      <w:r w:rsidRPr="00F65418">
        <w:rPr>
          <w:rFonts w:ascii="Times New Roman" w:hAnsi="Times New Roman" w:cs="Times New Roman"/>
          <w:sz w:val="28"/>
          <w:szCs w:val="28"/>
        </w:rPr>
        <w:tab/>
        <w:t xml:space="preserve">представителей воспитанников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самоанализ продуктов управленческой и педагогической деятельности (управленческих документов, образовательных и рабочих программ)</w:t>
      </w:r>
      <w:r w:rsidR="009C06F4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Описание методов сбора и обработки информации о качестве образования отражается во BCOKO, разработанной и реализуемой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  <w:r w:rsidRPr="00F65418">
        <w:rPr>
          <w:rFonts w:ascii="Times New Roman" w:hAnsi="Times New Roman" w:cs="Times New Roman"/>
          <w:sz w:val="28"/>
          <w:szCs w:val="28"/>
        </w:rPr>
        <w:tab/>
      </w:r>
    </w:p>
    <w:p w:rsidR="00704754" w:rsidRPr="00F65418" w:rsidRDefault="00704754" w:rsidP="00704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704754" w:rsidRDefault="00704754" w:rsidP="007047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7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5418" w:rsidRPr="00704754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:rsidR="00704754" w:rsidRPr="00F65418" w:rsidRDefault="00704754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Результаты функционирования </w:t>
      </w:r>
      <w:r w:rsidR="009C06F4">
        <w:rPr>
          <w:rFonts w:ascii="Times New Roman" w:hAnsi="Times New Roman" w:cs="Times New Roman"/>
          <w:sz w:val="28"/>
          <w:szCs w:val="28"/>
        </w:rPr>
        <w:t>ВСОКО</w:t>
      </w:r>
      <w:r w:rsidR="00460353">
        <w:rPr>
          <w:rFonts w:ascii="Times New Roman" w:hAnsi="Times New Roman" w:cs="Times New Roman"/>
          <w:sz w:val="28"/>
          <w:szCs w:val="28"/>
        </w:rPr>
        <w:t xml:space="preserve"> </w:t>
      </w:r>
      <w:r w:rsidRPr="00F65418">
        <w:rPr>
          <w:rFonts w:ascii="Times New Roman" w:hAnsi="Times New Roman" w:cs="Times New Roman"/>
          <w:sz w:val="28"/>
          <w:szCs w:val="28"/>
        </w:rPr>
        <w:t>предполагают формирование системы управленческих решений на институциональном уровне, что позволяет: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формировать сведения о состоянии и тенденциях достижения качества дошкольного образования на уровне</w:t>
      </w:r>
      <w:r w:rsidR="009C06F4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F65418">
        <w:rPr>
          <w:rFonts w:ascii="Times New Roman" w:hAnsi="Times New Roman" w:cs="Times New Roman"/>
          <w:sz w:val="28"/>
          <w:szCs w:val="28"/>
        </w:rPr>
        <w:t>;</w:t>
      </w:r>
    </w:p>
    <w:p w:rsidR="00F65418" w:rsidRP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>предоставлять потребителям образовательных услуг информацию о качестве дошкольного образования</w:t>
      </w:r>
      <w:r w:rsidR="009C06F4">
        <w:rPr>
          <w:rFonts w:ascii="Times New Roman" w:hAnsi="Times New Roman" w:cs="Times New Roman"/>
          <w:sz w:val="28"/>
          <w:szCs w:val="28"/>
        </w:rPr>
        <w:t>.</w:t>
      </w:r>
    </w:p>
    <w:p w:rsidR="00F65418" w:rsidRDefault="00F65418" w:rsidP="00F65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418">
        <w:rPr>
          <w:rFonts w:ascii="Times New Roman" w:hAnsi="Times New Roman" w:cs="Times New Roman"/>
          <w:sz w:val="28"/>
          <w:szCs w:val="28"/>
        </w:rPr>
        <w:t xml:space="preserve">Таким образом, выстраивается функционально и обеспечивается принятие на единой информационной основе решений по всей вертикали управления системой дошкольного образования </w:t>
      </w:r>
      <w:r w:rsidR="009C06F4">
        <w:rPr>
          <w:rFonts w:ascii="Times New Roman" w:hAnsi="Times New Roman" w:cs="Times New Roman"/>
          <w:sz w:val="28"/>
          <w:szCs w:val="28"/>
        </w:rPr>
        <w:t>МБДОУ</w:t>
      </w:r>
      <w:r w:rsidRPr="00F65418">
        <w:rPr>
          <w:rFonts w:ascii="Times New Roman" w:hAnsi="Times New Roman" w:cs="Times New Roman"/>
          <w:sz w:val="28"/>
          <w:szCs w:val="28"/>
        </w:rPr>
        <w:t>.</w:t>
      </w:r>
    </w:p>
    <w:p w:rsidR="00637704" w:rsidRDefault="00637704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33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0A6" w:rsidRDefault="00DD50A6" w:rsidP="00DD50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100EB" w:rsidRDefault="004100EB" w:rsidP="00410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0EB" w:rsidRP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0EB">
        <w:rPr>
          <w:rFonts w:ascii="Times New Roman" w:hAnsi="Times New Roman" w:cs="Times New Roman"/>
          <w:b/>
          <w:bCs/>
          <w:sz w:val="28"/>
          <w:szCs w:val="28"/>
        </w:rPr>
        <w:t>Перечень показателей и критериев внутренней системы оценки качества дошкольного образования в МБДОУ</w:t>
      </w:r>
    </w:p>
    <w:p w:rsidR="004100EB" w:rsidRDefault="004100EB" w:rsidP="0041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06" w:type="dxa"/>
        <w:tblInd w:w="-176" w:type="dxa"/>
        <w:tblLayout w:type="fixed"/>
        <w:tblLook w:val="04A0"/>
      </w:tblPr>
      <w:tblGrid>
        <w:gridCol w:w="1989"/>
        <w:gridCol w:w="1879"/>
        <w:gridCol w:w="1572"/>
        <w:gridCol w:w="1652"/>
        <w:gridCol w:w="2914"/>
      </w:tblGrid>
      <w:tr w:rsidR="00DD50A6" w:rsidRPr="004C6FB3" w:rsidTr="00DD50A6">
        <w:trPr>
          <w:trHeight w:val="32"/>
        </w:trPr>
        <w:tc>
          <w:tcPr>
            <w:tcW w:w="198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Критерий </w:t>
            </w:r>
          </w:p>
        </w:tc>
        <w:tc>
          <w:tcPr>
            <w:tcW w:w="157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Индикатор 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Методы сбора информации </w:t>
            </w:r>
          </w:p>
        </w:tc>
        <w:tc>
          <w:tcPr>
            <w:tcW w:w="2914" w:type="dxa"/>
          </w:tcPr>
          <w:p w:rsidR="00DD50A6" w:rsidRPr="004C6FB3" w:rsidRDefault="00460353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Участие в мониторинге </w:t>
            </w:r>
            <w:r w:rsidR="007265F7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на уровне муниципалитета</w:t>
            </w:r>
          </w:p>
        </w:tc>
      </w:tr>
      <w:tr w:rsidR="00DD50A6" w:rsidRPr="004C6FB3" w:rsidTr="00DD50A6">
        <w:trPr>
          <w:trHeight w:val="173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1.Соответствие образовательных программ дошкольного образования требованиям ФГОС ДО и региональным и муниципальным приоритетам развития системы дошкольного образования 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1.1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DD50A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оответствие структуры и содержания образовательных программ дошкольного образования требованиям ФГОС ДО</w:t>
            </w:r>
          </w:p>
        </w:tc>
        <w:tc>
          <w:tcPr>
            <w:tcW w:w="1572" w:type="dxa"/>
          </w:tcPr>
          <w:p w:rsidR="00DD50A6" w:rsidRPr="004C6FB3" w:rsidRDefault="00767704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DD50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образовательных программ дошкольного образования, 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май-июнь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1.2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ключение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      </w:r>
          </w:p>
        </w:tc>
        <w:tc>
          <w:tcPr>
            <w:tcW w:w="1572" w:type="dxa"/>
          </w:tcPr>
          <w:p w:rsidR="00DD50A6" w:rsidRPr="004C6FB3" w:rsidRDefault="00767704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ООП ДО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мониторинге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программно-методического обеспечения разработки и реализации образовательных программ дошкольного образования, май-июнь </w:t>
            </w:r>
          </w:p>
        </w:tc>
      </w:tr>
      <w:tr w:rsidR="00DD50A6" w:rsidRPr="004C6FB3" w:rsidTr="00DD50A6">
        <w:trPr>
          <w:trHeight w:val="65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2.Повышение качества содержания образовательной деятельности в ДОО 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2.1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оздание современной образовательной среды</w:t>
            </w:r>
          </w:p>
        </w:tc>
        <w:tc>
          <w:tcPr>
            <w:tcW w:w="1572" w:type="dxa"/>
          </w:tcPr>
          <w:p w:rsidR="00DD50A6" w:rsidRPr="004C6FB3" w:rsidRDefault="00767704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Педагогическое наблюдение образовательной деятельности, анализ развивающей предметно-пространственной и образовательной среды, изучение планирующей документации педагогов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53C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содержания образовательной деятельности в ДОО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2.2 </w:t>
            </w:r>
            <w:r w:rsid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</w:t>
            </w:r>
            <w:r w:rsidR="00767704" w:rsidRPr="007677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спользование педагогами эффективных форм и методов взаимодействия с детьми</w:t>
            </w:r>
          </w:p>
        </w:tc>
        <w:tc>
          <w:tcPr>
            <w:tcW w:w="1572" w:type="dxa"/>
          </w:tcPr>
          <w:p w:rsidR="00DD50A6" w:rsidRPr="004C6FB3" w:rsidRDefault="00767704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 Достижение педагогами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планируемого образовательного ценза и уровня аттестации 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3.1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высшим педагогическим образованием не менее среднего показателя по </w:t>
            </w:r>
            <w:r w:rsidR="002F1A2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DD50A6" w:rsidRPr="004C6FB3" w:rsidRDefault="002F1A2C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аналитического отчета за учебный год</w:t>
            </w:r>
          </w:p>
        </w:tc>
        <w:tc>
          <w:tcPr>
            <w:tcW w:w="2914" w:type="dxa"/>
          </w:tcPr>
          <w:p w:rsidR="00DD50A6" w:rsidRPr="004C6FB3" w:rsidRDefault="007265F7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7265F7" w:rsidRPr="004C6FB3" w:rsidTr="00DD50A6">
        <w:trPr>
          <w:trHeight w:val="23"/>
        </w:trPr>
        <w:tc>
          <w:tcPr>
            <w:tcW w:w="1989" w:type="dxa"/>
            <w:vMerge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3.2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педагогов с первой и высшей квалификационными категориями не менее среднего показателя по </w:t>
            </w:r>
            <w:r w:rsidR="007C731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сравнительный анализ</w:t>
            </w:r>
          </w:p>
        </w:tc>
        <w:tc>
          <w:tcPr>
            <w:tcW w:w="1652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</w:p>
        </w:tc>
        <w:tc>
          <w:tcPr>
            <w:tcW w:w="2914" w:type="dxa"/>
          </w:tcPr>
          <w:p w:rsidR="007265F7" w:rsidRPr="004C6FB3" w:rsidRDefault="007265F7" w:rsidP="007265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DD50A6" w:rsidRPr="004C6FB3" w:rsidTr="00DD50A6">
        <w:trPr>
          <w:trHeight w:val="206"/>
        </w:trPr>
        <w:tc>
          <w:tcPr>
            <w:tcW w:w="1989" w:type="dxa"/>
          </w:tcPr>
          <w:p w:rsidR="00DD50A6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4.Выполнение требований ФГОС ДО к развивающей предметно-пространственной среде (РППС) с учетом региональных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приоритетов развития системы дошкольного образования </w:t>
            </w:r>
          </w:p>
          <w:p w:rsidR="007265F7" w:rsidRPr="004C6FB3" w:rsidRDefault="007265F7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4.1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беспечен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образовательной инфраструктуры и РППС в групповых помещениях </w:t>
            </w:r>
          </w:p>
        </w:tc>
        <w:tc>
          <w:tcPr>
            <w:tcW w:w="1572" w:type="dxa"/>
          </w:tcPr>
          <w:p w:rsidR="00DD50A6" w:rsidRPr="004C6FB3" w:rsidRDefault="007265F7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РППС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(заполнение чек-листа) 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РППС </w:t>
            </w:r>
          </w:p>
        </w:tc>
      </w:tr>
      <w:tr w:rsidR="00DD50A6" w:rsidRPr="004C6FB3" w:rsidTr="00DD50A6">
        <w:trPr>
          <w:trHeight w:val="107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5. Обеспечение качества психолого-педагогических условий 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5.1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Создание 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услов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социально-личностного развития ребенка </w:t>
            </w:r>
          </w:p>
        </w:tc>
        <w:tc>
          <w:tcPr>
            <w:tcW w:w="1572" w:type="dxa"/>
          </w:tcPr>
          <w:p w:rsidR="00DD50A6" w:rsidRPr="004C6FB3" w:rsidRDefault="00263F1F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Самоанализ деятельности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(заполнение чек-листа)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психолого-педагогических условий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5.2 </w:t>
            </w:r>
            <w:r w:rsidR="007265F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заимодействие сотрудников с семьями находится на достаточном уровне </w:t>
            </w:r>
          </w:p>
        </w:tc>
        <w:tc>
          <w:tcPr>
            <w:tcW w:w="1572" w:type="dxa"/>
          </w:tcPr>
          <w:p w:rsidR="00DD50A6" w:rsidRPr="004C6FB3" w:rsidRDefault="00263F1F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5.3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озда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максимальны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х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возможнос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тей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для развития игровой деятельности </w:t>
            </w:r>
          </w:p>
        </w:tc>
        <w:tc>
          <w:tcPr>
            <w:tcW w:w="1572" w:type="dxa"/>
          </w:tcPr>
          <w:p w:rsidR="00DD50A6" w:rsidRPr="004C6FB3" w:rsidRDefault="00263F1F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D50A6" w:rsidRPr="004C6FB3" w:rsidTr="00DD50A6">
        <w:trPr>
          <w:trHeight w:val="239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6.Соответствие адаптированных образовательных программ дошкольного образования требованиям ФГОС ДО с учетом уровня развития и состояния здоровья обучающихся</w:t>
            </w:r>
          </w:p>
        </w:tc>
        <w:tc>
          <w:tcPr>
            <w:tcW w:w="1879" w:type="dxa"/>
          </w:tcPr>
          <w:p w:rsidR="00DD50A6" w:rsidRPr="004C6FB3" w:rsidRDefault="00DD50A6" w:rsidP="00D83C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6.1.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Соответствие требованиям ФГОС ДО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адаптированных образовательных программ дошкольного образования соответствуют требованиям </w:t>
            </w:r>
          </w:p>
        </w:tc>
        <w:tc>
          <w:tcPr>
            <w:tcW w:w="1572" w:type="dxa"/>
          </w:tcPr>
          <w:p w:rsidR="00DD50A6" w:rsidRPr="004C6FB3" w:rsidRDefault="00D83CC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АООП ДО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адаптированных образовательных программ дошкольного образования, 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май-июнь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6.2. </w:t>
            </w:r>
            <w:r w:rsidR="00D83CC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Обеспеченность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кадрами для реализации адаптированных основных образовательных программ дошкольного образования </w:t>
            </w:r>
          </w:p>
        </w:tc>
        <w:tc>
          <w:tcPr>
            <w:tcW w:w="1572" w:type="dxa"/>
          </w:tcPr>
          <w:p w:rsidR="00DD50A6" w:rsidRPr="004C6FB3" w:rsidRDefault="00796B2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баллы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кадрового состава педагогов ДОО, структуры ДОО, размещенных на сайте, контингента обучающихся, регионального информационного ресурса доступности дошкольного образования (РИС ДДО) 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кадрового обеспечения реализации адаптированных образовательных программ дошкольного образования </w:t>
            </w:r>
          </w:p>
        </w:tc>
      </w:tr>
      <w:tr w:rsidR="00DD50A6" w:rsidRPr="004C6FB3" w:rsidTr="00DD50A6">
        <w:trPr>
          <w:trHeight w:val="140"/>
        </w:trPr>
        <w:tc>
          <w:tcPr>
            <w:tcW w:w="1989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 Обеспечение взаимодействия с родителями - равноправными участниками образовательных отношений</w:t>
            </w: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7.1.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Использование педагогического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ресурс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семьи в образовательном процессе и обеспечивающих индивидуальную поддержку ребенка в условиях семейного воспитания</w:t>
            </w:r>
          </w:p>
        </w:tc>
        <w:tc>
          <w:tcPr>
            <w:tcW w:w="1572" w:type="dxa"/>
          </w:tcPr>
          <w:p w:rsidR="00DD50A6" w:rsidRPr="004C6FB3" w:rsidRDefault="00796B2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1652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  <w:tc>
          <w:tcPr>
            <w:tcW w:w="2914" w:type="dxa"/>
            <w:vMerge w:val="restart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Анкетирование родителей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Удовлетворительность родителей услугами МБДОУ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D50A6" w:rsidRPr="004C6FB3" w:rsidRDefault="00796B2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результаты анкетирования</w:t>
            </w:r>
          </w:p>
        </w:tc>
        <w:tc>
          <w:tcPr>
            <w:tcW w:w="1652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4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6B2B" w:rsidRPr="004C6FB3" w:rsidTr="00DD50A6">
        <w:trPr>
          <w:trHeight w:val="23"/>
        </w:trPr>
        <w:tc>
          <w:tcPr>
            <w:tcW w:w="1989" w:type="dxa"/>
            <w:vMerge w:val="restart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 Создание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условий для сохранения здоровья обучающихся, обеспечения безопасности дошкольного образования, качества присмотра и ухода</w:t>
            </w:r>
          </w:p>
        </w:tc>
        <w:tc>
          <w:tcPr>
            <w:tcW w:w="1879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8.1. Уровень заболеваемости обучающихся в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</w:p>
        </w:tc>
        <w:tc>
          <w:tcPr>
            <w:tcW w:w="157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дней, пропущенных 1 ребенком по болезни </w:t>
            </w:r>
          </w:p>
        </w:tc>
        <w:tc>
          <w:tcPr>
            <w:tcW w:w="1652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аналитического отчета за учебный год </w:t>
            </w:r>
          </w:p>
        </w:tc>
        <w:tc>
          <w:tcPr>
            <w:tcW w:w="2914" w:type="dxa"/>
          </w:tcPr>
          <w:p w:rsidR="00796B2B" w:rsidRPr="004C6FB3" w:rsidRDefault="00796B2B" w:rsidP="00796B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Аналитический отчет за учебный год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8.2.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беспеч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ение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100 % выполнени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показателей создания безопасных условий дошкольного образования, присмотра и ухода</w:t>
            </w:r>
          </w:p>
        </w:tc>
        <w:tc>
          <w:tcPr>
            <w:tcW w:w="1572" w:type="dxa"/>
          </w:tcPr>
          <w:p w:rsidR="00DD50A6" w:rsidRPr="004C6FB3" w:rsidRDefault="00796B2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оценка (да/нет)</w:t>
            </w:r>
          </w:p>
        </w:tc>
        <w:tc>
          <w:tcPr>
            <w:tcW w:w="1652" w:type="dxa"/>
          </w:tcPr>
          <w:p w:rsidR="00DD50A6" w:rsidRPr="004C6FB3" w:rsidRDefault="00796B2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Заполнение чек-листа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796B2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безопасных условий пребывания детей в организациях, реализующих основную, в том числе адаптированную, образовательную программу дошкольного образования </w:t>
            </w:r>
          </w:p>
        </w:tc>
      </w:tr>
      <w:tr w:rsidR="00DD50A6" w:rsidRPr="004C6FB3" w:rsidTr="00DD50A6">
        <w:trPr>
          <w:trHeight w:val="23"/>
        </w:trPr>
        <w:tc>
          <w:tcPr>
            <w:tcW w:w="1989" w:type="dxa"/>
            <w:vMerge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8.3.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Выполнение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норм питания (85-100%)</w:t>
            </w:r>
          </w:p>
        </w:tc>
        <w:tc>
          <w:tcPr>
            <w:tcW w:w="1572" w:type="dxa"/>
          </w:tcPr>
          <w:p w:rsidR="00DD50A6" w:rsidRPr="004C6FB3" w:rsidRDefault="004100EB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Анализ выполнения среднесуточных норм питания 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выполнения среднесуточных норм питания </w:t>
            </w:r>
          </w:p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(ежеквартальный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мониторинг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DD50A6" w:rsidRPr="004C6FB3" w:rsidTr="00DD50A6">
        <w:trPr>
          <w:trHeight w:val="247"/>
        </w:trPr>
        <w:tc>
          <w:tcPr>
            <w:tcW w:w="1989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 Фукнкциониро-вание в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системы менеджмента качества </w:t>
            </w:r>
          </w:p>
        </w:tc>
        <w:tc>
          <w:tcPr>
            <w:tcW w:w="1879" w:type="dxa"/>
          </w:tcPr>
          <w:p w:rsidR="00DD50A6" w:rsidRPr="004C6FB3" w:rsidRDefault="00DD50A6" w:rsidP="004100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9.1.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функционирование ВСОКО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 учетом всех компонентов управленческого цикла </w:t>
            </w:r>
          </w:p>
        </w:tc>
        <w:tc>
          <w:tcPr>
            <w:tcW w:w="1572" w:type="dxa"/>
          </w:tcPr>
          <w:p w:rsidR="00DD50A6" w:rsidRPr="004C6FB3" w:rsidRDefault="00263F1F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доля</w:t>
            </w:r>
          </w:p>
        </w:tc>
        <w:tc>
          <w:tcPr>
            <w:tcW w:w="1652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Анализ положения о ВСОКО; самоанализ функционирования внутренней системы оценки качества образования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МБДОУ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(ВСОКО) </w:t>
            </w:r>
          </w:p>
        </w:tc>
        <w:tc>
          <w:tcPr>
            <w:tcW w:w="2914" w:type="dxa"/>
          </w:tcPr>
          <w:p w:rsidR="00DD50A6" w:rsidRPr="004C6FB3" w:rsidRDefault="00DD50A6" w:rsidP="006C44B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Участие </w:t>
            </w:r>
            <w:r w:rsidR="004100E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МБДОУ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м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ониторинг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</w:t>
            </w:r>
            <w:r w:rsidRPr="004C6FB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качества функционирования ВСОКО </w:t>
            </w:r>
          </w:p>
        </w:tc>
      </w:tr>
    </w:tbl>
    <w:p w:rsidR="00DD50A6" w:rsidRDefault="00DD50A6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0EB" w:rsidRDefault="004100EB" w:rsidP="00DD5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100EB" w:rsidSect="006C44BB">
          <w:headerReference w:type="default" r:id="rId7"/>
          <w:pgSz w:w="11906" w:h="16838"/>
          <w:pgMar w:top="1134" w:right="424" w:bottom="1134" w:left="1276" w:header="709" w:footer="709" w:gutter="0"/>
          <w:pgNumType w:start="1"/>
          <w:cols w:space="708"/>
          <w:titlePg/>
          <w:docGrid w:linePitch="360"/>
        </w:sectPr>
      </w:pPr>
    </w:p>
    <w:p w:rsidR="004100EB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C0488" w:rsidRPr="00DC0488" w:rsidRDefault="00DC0488" w:rsidP="00DC04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488">
        <w:rPr>
          <w:rFonts w:ascii="Times New Roman" w:hAnsi="Times New Roman" w:cs="Times New Roman"/>
          <w:b/>
          <w:bCs/>
          <w:sz w:val="28"/>
          <w:szCs w:val="28"/>
        </w:rPr>
        <w:t>Инструментарий для проведения внутренней системы оценки качества образования в МБДОУ</w:t>
      </w:r>
    </w:p>
    <w:p w:rsidR="00DC0488" w:rsidRDefault="00DC0488" w:rsidP="00DC04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488" w:rsidRPr="00DC0488" w:rsidRDefault="00DC0488" w:rsidP="00DC0488">
      <w:pPr>
        <w:widowControl w:val="0"/>
        <w:tabs>
          <w:tab w:val="left" w:pos="1617"/>
          <w:tab w:val="left" w:pos="1612"/>
        </w:tabs>
        <w:autoSpaceDE w:val="0"/>
        <w:autoSpaceDN w:val="0"/>
        <w:spacing w:after="0" w:line="240" w:lineRule="auto"/>
        <w:ind w:left="1034" w:right="207" w:firstLine="861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</w:pPr>
      <w:r w:rsidRPr="00DC048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1.1. Оценка 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с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оответстви</w:t>
      </w:r>
      <w:r w:rsid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>я</w:t>
      </w:r>
      <w:r w:rsidR="00216D9A" w:rsidRPr="00216D9A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8"/>
        </w:rPr>
        <w:t xml:space="preserve"> структуры и содержания образовательных программ дошкольного образования требованиям ФГОС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Наименование ДОО __________________________________________________________________________________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Сроки проведения оценки: ______________________________________________________________________________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sz w:val="24"/>
          <w:szCs w:val="24"/>
        </w:rPr>
        <w:t>Метод сбора информации – анализ ООП ДО</w:t>
      </w:r>
    </w:p>
    <w:tbl>
      <w:tblPr>
        <w:tblStyle w:val="a9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Критерий оценки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критерия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(в баллах)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Оценка критерия по ООП ДО</w:t>
            </w: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DC0488" w:rsidRPr="00DC0488" w:rsidTr="006C44BB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1.Формальные признаки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Титульный лист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4)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Отметка об утверждении руководителем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Ссылка на локальные акты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Оформление содержания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указанием страниц разделов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Структура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10)</w:t>
            </w:r>
          </w:p>
        </w:tc>
      </w:tr>
      <w:tr w:rsidR="00DC0488" w:rsidRPr="00DC0488" w:rsidTr="006C44BB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2.Структурные компоненты основных разделов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Целевой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Пояснительная записка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6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каждого компонента (2.1.1.1.-2.1.1.6.)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(макс.-6+5)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2.1.1.1.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Цели и задачи реализации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Приоритетные направления деятельности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Учет специфики условий ДОО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2.1.1.6.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Значимые для разработки и реализации программы характеристики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1 балл за наличие каждого компонента (2.1.2.1.-2.1.2.5.)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(макс.-5+5)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2.1.2.1.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2.1.2.3.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2.1.2.5.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планируемых результатов по части, формируемой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1+1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 суммируется 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22)</w:t>
            </w:r>
          </w:p>
        </w:tc>
      </w:tr>
      <w:tr w:rsidR="00DC0488" w:rsidRPr="00DC0488" w:rsidTr="006C44BB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2.2. Содержательный раздел</w:t>
            </w: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вариативных форм, способов, методов и средств реализации Программы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3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(макс.-3)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по профессиональной коррекции нарушений развития детей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 5)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деятельности ППк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культурных практик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способов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взаимодействия педагогического коллектива с семьями воспитанников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–5)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 балл за описание 1 характеристики содержания образования (макс.-5)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36)</w:t>
            </w:r>
          </w:p>
        </w:tc>
      </w:tr>
      <w:tr w:rsidR="00DC0488" w:rsidRPr="00DC0488" w:rsidTr="006C44BB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2.3. Организационный раздел</w:t>
            </w: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2.3.1. 2.3.1.1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Материально-техническое обеспечение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(макс. –3) 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2.3.1.2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 конкретизацией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2.3.1.3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–2)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праздников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мероприятий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Особенности развивающей предметно-пространственной среды.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–9)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 5  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Конкретизация возрастной адресованности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Дополнительный раздел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 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Отражение программного обеспечения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Характеристика взаимодействия с семьями воспитанников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Календарный учебный график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2.3.7.</w:t>
            </w: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(макс. – 1)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29)</w:t>
            </w:r>
          </w:p>
        </w:tc>
      </w:tr>
      <w:tr w:rsidR="00DC0488" w:rsidRPr="00DC0488" w:rsidTr="006C44BB">
        <w:tc>
          <w:tcPr>
            <w:tcW w:w="14788" w:type="dxa"/>
            <w:gridSpan w:val="6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3. Дополнительный раздел</w:t>
            </w:r>
          </w:p>
        </w:tc>
      </w:tr>
      <w:tr w:rsidR="00DC0488" w:rsidRPr="00DC0488" w:rsidTr="006C44BB">
        <w:tc>
          <w:tcPr>
            <w:tcW w:w="876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3.1.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Краткая презентация программы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Изложение текста, ориентированного на родителей (законных представителей) детей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 w:val="restart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(макс. – 4)   </w:t>
            </w:r>
          </w:p>
        </w:tc>
      </w:tr>
      <w:tr w:rsidR="00DC0488" w:rsidRPr="00DC0488" w:rsidTr="006C44BB">
        <w:tc>
          <w:tcPr>
            <w:tcW w:w="87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1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65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(макс. – 101)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Уровни экспертной оценки ООП ДО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>1. Целевой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Интервал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22-20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19-17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Частично соответствует требованиям.  Нуждается в доработке 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16-14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3уровень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Условно соответствует требованиям. Нуждается в переработке 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13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НЕДОПУСТИМЫЙ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2. Содержательный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Экспертная оценка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36-30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29-22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21-19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19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C0488">
        <w:rPr>
          <w:rFonts w:ascii="Times New Roman" w:eastAsia="Times New Roman" w:hAnsi="Times New Roman" w:cs="Times New Roman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0488">
        <w:rPr>
          <w:rFonts w:ascii="Times New Roman" w:eastAsia="Times New Roman" w:hAnsi="Times New Roman" w:cs="Times New Roman"/>
          <w:b/>
        </w:rPr>
        <w:t>3. Организационный раздел</w:t>
      </w:r>
    </w:p>
    <w:tbl>
      <w:tblPr>
        <w:tblStyle w:val="a9"/>
        <w:tblW w:w="0" w:type="auto"/>
        <w:jc w:val="center"/>
        <w:tblLook w:val="04A0"/>
      </w:tblPr>
      <w:tblGrid>
        <w:gridCol w:w="2660"/>
        <w:gridCol w:w="4536"/>
        <w:gridCol w:w="5103"/>
      </w:tblGrid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Интервал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  Уровень ООП ДО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Экспертная оценка  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29-25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1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ОПТИМАЛЬНЫЙ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Соответствует требованиям (доработка выявленных недостатков)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24-19 баллов  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2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Частично соответствует требованиям.  Нуждается в доработке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18-15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3 уровень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КРИТИЧЕСИКЙ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Условно соответствует требованиям. Нуждается в переработке</w:t>
            </w:r>
          </w:p>
        </w:tc>
      </w:tr>
      <w:tr w:rsidR="00DC0488" w:rsidRPr="00DC0488" w:rsidTr="006C44BB">
        <w:trPr>
          <w:jc w:val="center"/>
        </w:trPr>
        <w:tc>
          <w:tcPr>
            <w:tcW w:w="2660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ниже 15 баллов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4 уровень  </w:t>
            </w:r>
          </w:p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НЕДОПУСТИМЫЙ </w:t>
            </w:r>
          </w:p>
        </w:tc>
        <w:tc>
          <w:tcPr>
            <w:tcW w:w="5103" w:type="dxa"/>
          </w:tcPr>
          <w:p w:rsidR="00DC0488" w:rsidRPr="00DC0488" w:rsidRDefault="00DC0488" w:rsidP="00DC048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Не соответствует требованиям.  Нуждается в полной 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1.2. Оценка в</w:t>
      </w:r>
      <w:r w:rsidRPr="00216D9A">
        <w:rPr>
          <w:rFonts w:ascii="Times New Roman" w:eastAsia="Times New Roman" w:hAnsi="Times New Roman" w:cs="Times New Roman"/>
          <w:b/>
          <w:sz w:val="24"/>
        </w:rPr>
        <w:t>ключени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216D9A">
        <w:rPr>
          <w:rFonts w:ascii="Times New Roman" w:eastAsia="Times New Roman" w:hAnsi="Times New Roman" w:cs="Times New Roman"/>
          <w:b/>
          <w:sz w:val="24"/>
        </w:rPr>
        <w:t xml:space="preserve"> парциальных программ, отражающих региональные приоритеты развития системы дошкольного образования в программно-методическое обеспечение образовательных программ дошкольного образования</w:t>
      </w:r>
    </w:p>
    <w:p w:rsidR="00216D9A" w:rsidRPr="00DC0488" w:rsidRDefault="00216D9A" w:rsidP="00DC0488">
      <w:pPr>
        <w:widowControl w:val="0"/>
        <w:autoSpaceDE w:val="0"/>
        <w:autoSpaceDN w:val="0"/>
        <w:spacing w:before="5" w:after="7" w:line="237" w:lineRule="auto"/>
        <w:ind w:left="1516" w:right="1542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5012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291"/>
      </w:tblGrid>
      <w:tr w:rsidR="00DC0488" w:rsidRPr="00DC0488" w:rsidTr="00DC0488">
        <w:trPr>
          <w:trHeight w:val="278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8" w:lineRule="exact"/>
              <w:ind w:left="5859" w:right="58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Разработка</w:t>
            </w:r>
            <w:r w:rsidR="0046035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обязательной</w:t>
            </w:r>
            <w:r w:rsidR="0046035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>части</w:t>
            </w:r>
          </w:p>
        </w:tc>
      </w:tr>
      <w:tr w:rsidR="00DC0488" w:rsidRPr="00DC0488" w:rsidTr="00DC0488">
        <w:trPr>
          <w:trHeight w:val="13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973" w:hanging="15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Наименованиекомплекснойобразовательнойпрограммы,втомчислеавторской, используемой для разработки ООП ДО, АООПДО*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spacing w:line="267" w:lineRule="exact"/>
              <w:ind w:left="244" w:right="2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во</w:t>
            </w:r>
          </w:p>
          <w:p w:rsidR="00DC0488" w:rsidRPr="00DC0488" w:rsidRDefault="00DC0488" w:rsidP="00DC0488">
            <w:pPr>
              <w:spacing w:line="275" w:lineRule="exact"/>
              <w:ind w:left="244" w:right="2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ООПДО,АООП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ДО,</w:t>
            </w:r>
          </w:p>
          <w:p w:rsidR="00DC0488" w:rsidRPr="006C44BB" w:rsidRDefault="005C13F8" w:rsidP="00DC0488">
            <w:pPr>
              <w:spacing w:before="5" w:line="237" w:lineRule="auto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DC0488"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азработанных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="00DC0488"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использованием</w:t>
            </w:r>
          </w:p>
          <w:p w:rsidR="00DC0488" w:rsidRPr="00DC0488" w:rsidRDefault="00DC0488" w:rsidP="00DC0488">
            <w:pPr>
              <w:spacing w:before="3" w:line="261" w:lineRule="exact"/>
              <w:ind w:left="244" w:right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(учетом)</w:t>
            </w:r>
          </w:p>
        </w:tc>
        <w:tc>
          <w:tcPr>
            <w:tcW w:w="1843" w:type="dxa"/>
          </w:tcPr>
          <w:p w:rsidR="00DC0488" w:rsidRPr="00DC0488" w:rsidRDefault="00DC0488" w:rsidP="00DC0488">
            <w:pPr>
              <w:ind w:left="206" w:right="19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Кол-во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групп,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осваивающих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ДО, АООП ДО</w:t>
            </w:r>
          </w:p>
        </w:tc>
        <w:tc>
          <w:tcPr>
            <w:tcW w:w="1291" w:type="dxa"/>
          </w:tcPr>
          <w:p w:rsidR="00DC0488" w:rsidRPr="00DC0488" w:rsidRDefault="00DC0488" w:rsidP="00DC0488">
            <w:pPr>
              <w:spacing w:line="268" w:lineRule="exact"/>
              <w:ind w:left="17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</w:tr>
      <w:tr w:rsidR="00DC0488" w:rsidRPr="00DC0488" w:rsidTr="00DC0488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460353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слабослышащих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позднооглохших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460353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глухих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460353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перенесших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кохлеарной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5C13F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амблиопией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образовательная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73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образованиядетейснарушениямиопорно-двигательного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образованияслабовидящих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образованияслепых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1" w:right="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образованиядетейстяжелыминарушениями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DC0488" w:rsidRPr="00DC0488" w:rsidRDefault="00DC0488" w:rsidP="00DC0488">
            <w:pPr>
              <w:spacing w:line="268" w:lineRule="exact"/>
              <w:ind w:left="104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образованиядетейсумственнойотсталостью(интеллектуальными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7602" w:type="dxa"/>
            <w:gridSpan w:val="4"/>
            <w:tcBorders>
              <w:right w:val="nil"/>
            </w:tcBorders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образованиядлядетейстяжелымимножественныминарушениями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Примерная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адаптированная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образованиядлядиагностическихгруппдетейраннегоидошкольного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1" w:line="257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Комплексныепрограммыдошкольного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«Детский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садпосистемеМонтессори»/Подред.Е.А.Хилтунен;[О.Ф.Борисова,В.В. Михайлова, Е.А. Хилтунен]. — М. : Издательство «Национальное 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Истоки:Комплекснаяобразовательнаяпрограммадошкольногообразования/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рук.Л.А.Парамонова.—6-еизд.перераб.—М.: ТЦ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«Золотой</w:t>
            </w:r>
          </w:p>
          <w:p w:rsidR="00DC0488" w:rsidRPr="006C44BB" w:rsidRDefault="00DC0488" w:rsidP="00DC0488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ключик»/подред.Г.Г.Кравцова.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М.:</w:t>
            </w:r>
            <w:r w:rsidRPr="006C44B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Левъ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Крылова Н.М Детский сад — Дом радости. Примерная основная образовательная программадошкольногообразования/Н.М.Крылова. —3-еизд.,перераб.идоп.—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М.:ТЦ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Сфера,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Основнаяобразовательнаяпрограммадошкольногообразования«Тропинки»/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ред.В.Т. Кудрявцева.—М.:Вентана-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Образовательная программа дошкольного образования «Теремок» для детей от двух месяцевдо трехлет/Научный руководительИ.А.Лыкова;подобщейредакциейТ.В. Волосовец,И.Л.Кириллова,И.А.Лыковой,О.С.Ушаковой.—М.:Издательский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дом</w:t>
            </w:r>
          </w:p>
          <w:p w:rsidR="00DC0488" w:rsidRPr="00DC0488" w:rsidRDefault="00DC0488" w:rsidP="00DC0488">
            <w:pPr>
              <w:spacing w:before="2" w:line="25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«Цветной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БезрукихМ.М.Ступенькикшколе.Образовательнаяпрограмма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образования/М.М.Безруких,Т. А.Филиппова.—М.: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Образовательнаяпрограммадошкольногообразования«Мозаика»/авт.-сост.В.Ю. Белькович, Н.В. Гребёнкина, И.А. Кильдышева. — 3-е изд.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Комплекснаяобразовательнаяпрограммадлядетейраннего возраста«Первыешаги»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/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Е.О.Смирнова,Л.Н.Галигузова,С.Ю.Мещерякова. —3-еизд.—М.:ООО«Русское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ПРОдетей:Примернаяосновнаяобщеобразовательнаяпрограмма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дошкольного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образования/Е.Г.Юдина,Е.В.Бодрова.–М.:РыбаковФонд;Университет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 образовательная программа дошкольного образования для детей с тяжелыминарушениямиречи(общимнедоразвитиемречи)с3до7лет.Издание3-е, переработанное и дополненное в соответствии с ФГОС ДО. - СПб.: ООО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"Издательство«Детство-пресс»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Основнаяобразовательнаяпрограммадошкольногообразования«Вдохновение»/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ред.В. К.Загвоздкина, И.Е.Федосовой.—М.:Издательство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«Национальное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 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«ОткрытиЯ»/Подред.Е. Г. Юдиной.—М.:МОЗАИКА-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Образовательнаяпрограммадошкольногообразования«Развитие»/Под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ред.</w:t>
            </w:r>
          </w:p>
          <w:p w:rsidR="00DC0488" w:rsidRPr="006C44BB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БулычевойА.И.– М:ЧУДПО«УЦим.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Л.А.Венгера</w:t>
            </w:r>
            <w:r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«РАЗВИТИЕ»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«Отрождениядошколы».Инновационнаяпрограмма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образования./Подред.Н.Е.Вераксы, Т.С.Комаровой, Э.М.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6C44BB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младенческого,раннегоидошкольноговозраста/Поднауч.ред.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Р.Н.Бунеева.-Изд.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3-е,перераб.-М.: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Баласс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Комплекснаяобразовательнаяпрограммадошкольногообразования«Детство»/Т.И. Бабаева, А.Г. Гогоберидзе, О.В. Солнцева и др. — СПб.: ООО «Издательство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«Детство-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Примернаяадаптированнаяосновнаяобразовательнаяпрограммадлядошкольников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тяжелыминарушениямиречи/Л.Б.Баряева,Т.В.Волосовец,О.П.Гаврилушкина,Г. Г. Голубева и др.; Под. ред. проф.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Л. В. Лопатиной. — СПб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Комплекснаяобразовательнаяпрограммадошкольногообразования«Мироткрытий»/ науч. рук. Л.Г. Петерсон; под общ. ред. Л.Г. Петерсон, И.А. Лыковой. — 5-е изд.,</w:t>
            </w:r>
          </w:p>
          <w:p w:rsidR="00DC0488" w:rsidRPr="006C44BB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перераб.и доп. — М.:БИНОМ.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Лаборатория</w:t>
            </w:r>
            <w:r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С.Г.Якобсон,Т.И.Гризик,Т.Н.Дороноваидр.;науч. рук.Е.В. Соловьева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Радуга.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Примернаяосновнаяобразовательнаяпрограммадошкольногообразования -2-еизд., перераб. - М.: Просвещение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Миры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детства: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конструирование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возможностей.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дошкольногообразования/Т.Н.Доронова[идр.];науч. руководительА.Г.Асмолови Т.Н. Доронова – М.: АСТ: Астрель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Другиекомплексныепрограммыдошкольного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</w:tcPr>
          <w:p w:rsidR="00DC0488" w:rsidRPr="00DC0488" w:rsidRDefault="00DC0488" w:rsidP="00DC0488">
            <w:pPr>
              <w:spacing w:line="253" w:lineRule="exact"/>
              <w:ind w:left="3463" w:right="345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Разработкачасти,формируемой участникамиобразовательных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288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Наименованиеавторскойпарциальнойпрограммы,используемойдля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разработки</w:t>
            </w:r>
          </w:p>
          <w:p w:rsidR="00DC0488" w:rsidRPr="00DC0488" w:rsidRDefault="00DC0488" w:rsidP="00DC0488">
            <w:pPr>
              <w:spacing w:before="2" w:line="261" w:lineRule="exact"/>
              <w:ind w:left="293" w:right="2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ООПДО пообразовательным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областям*: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36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Социально-коммуникативное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КотловановаО.В.,ЕмельяноваИ.Е.Парциальнаяобразовательнаяпрограммадлядетейдошкольноговозраста«Безопасныйя в безопасном мире»: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программа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/О.В.Котлованова,И.Е.Емельянова–Челябинск:«Искра-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Л.Л.ТимофееваФормированиекультуры безопасностиудетейот 3до8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лет.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Парциальнаяпрограмма.—СПб.:ООО«Издательство«Детство-пресс»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ЛыковаИ.А.Парциальнаяобразовательнаяпрограммадлядетейдошкольного возраста «Мир без опасности», издательский дом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Парциальнаяпрограммадуховно-нравственноговоспитаниядетей5–7лет«Счистым сердцем» / Р.Ю. Белоусова, А.Н. Егорова, Ю.С. Калинкина. — М.: ООО «Русское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КомароваЮ.А. Парциальнаяобразовательнаяпрограмма«Английский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дошкольников»итематическоепланирование/Ю.А.Комарова. —М.:ООО«Русское слово — 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Алиева Э. Ф., Радионова О. Р. Истории карапушек: как жить в мире с собой и другими?Педагогическаятехнологиявоспитаниядетей5–8летвдухетолерантного общения: методические рекомендации / Э. Ф. Алиева, О. Р. Радионова. — М.:</w:t>
            </w:r>
          </w:p>
          <w:p w:rsidR="00DC0488" w:rsidRPr="00DC0488" w:rsidRDefault="00DC0488" w:rsidP="00DC0488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Издательство«Национальное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tabs>
                <w:tab w:val="left" w:pos="60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4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НАУСТИМ—цифроваяинтерактивнаясреда:парциальная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образовательная</w:t>
            </w:r>
          </w:p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программадлядетейот5до11лет/О.А.Поваляев,Г.В.Глушкова,Н.А.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Иванова,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Е.В.Сарфанова,С.И.Мусиенко.—М.: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Де’Либри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Шевелев К. В. Парциальная общеобразовательная программа дошкольного образования«Формированиеэлементарныхматематическихпредставленийу</w:t>
            </w:r>
          </w:p>
          <w:p w:rsidR="00DC0488" w:rsidRPr="006C44BB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дошкольников»/К.В. Шевелев.—М.:БИНОМ.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ВолосовецТ.В.,КарповаЮ.В.,ТимофееваТ.В.Парциальнаяобразовательная программадошкольногообразования«ОтФрёбелядоробота:растим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будущих</w:t>
            </w:r>
          </w:p>
          <w:p w:rsidR="00DC0488" w:rsidRPr="006C44BB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инженеров»:учебноепособие.2-еизд.,испр.идоп.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Самара:</w:t>
            </w:r>
            <w:r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Вектор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Программа«Феникс».Шахматыдлядошкольников/А.В.Кузин,Н.В.Коновалов,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С.Скаржинский.–М.:Линка-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38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ВолосовецТ.В.,МарковаВ.А.,АверинС.А.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STEM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-образованиедетейдошкольногои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DC0488" w:rsidRPr="00DC0488" w:rsidRDefault="00DC0488" w:rsidP="00DC0488">
            <w:pPr>
              <w:spacing w:line="274" w:lineRule="exact"/>
              <w:ind w:left="110" w:right="18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вовлечениявнаучно-техническоетворчество:учебнаяпрограмма/Т.В.Волосовеци др. — 2-е изд., стереотип. — М.: 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Парциальнаяобразовательнаяпрограммаматематическогоразвития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дошкольников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«Игралочка»/Л.Г. Петерсон,Е.Е.Кочемасова.—М.:«БИНОМ.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Calibri" w:hAnsi="Times New Roman" w:cs="Times New Roman"/>
                <w:sz w:val="24"/>
                <w:szCs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36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Речевое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2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Обучениеграмотедетейдошкольноговозраста. Парциальнаяпрограмма.Изд.2-е.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—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СПб.:ООО«Издательство«Детство-пресс»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дошкольниковкакпредпосылкиобученияграмоте/Е.В.Колесникова -М.:БИНОМ.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Лаборатория знаний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110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Н.В. Нищева, Л.Б. Гавришева, Ю.А. Кириллова «Расти, малыш!». Образовательная программа дошкольного образования для детей раннего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дошкольноговозраста(с2до 3лет)срасстройствамиречевого иинтеллектуального развития.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Издательство «Детство-пресс»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З.И.,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36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Художественно-эстетическое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ДубровскаяН.В.Цветтворчества.Парциальнаяпрограммахудожественно- эстетического развития дошкольников.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От2 до 7 лет. — СПб.: 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«Издательство«Детство-пресс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ЛыковаИ.А.«Цветныеладошки».Парциальнаяпрограмма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художественно-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эстетическогоразвитиядетей2–7летвизобразительнойдеятельности(формирование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6C44BB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Парциальная образовательная программа «Умные пальчики: конструированиевдетскомсаду».</w:t>
            </w: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 ФГОСДО. —М.:ИД«Цветной мр</w:t>
            </w:r>
            <w:r w:rsidRPr="006C44BB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»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830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 w:right="10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КореневаТ.Ф. Парциальная программа«В мире музыкальной драматургии»: музыкально-ритмическаядеятельностьсдетьмидошкольноговозраста/Т.Ф.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Коренева.— М.:ООО«Русскоеслово—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7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Батукаева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Грозный: Типография «Грозненский рабочий», 2015.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Другиепарциальные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479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Физическое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825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Тимофеева Л. Л. Парциальная программа «Бадминтон для дошкольников». Планированиеи конспектызанятий /Л.Л.Тимофеева. —2-еизд.—М.:ООО</w:t>
            </w:r>
          </w:p>
          <w:p w:rsidR="00DC0488" w:rsidRPr="006C44BB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«Русское слово—</w:t>
            </w:r>
            <w:r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1104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ind w:left="11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Чеменева А.А, Мельникова А.Ф., Волкова В.С. Парциальная программа рекреационного туризма для детей старшего дошкольного возраста «Весёлый Рюкзачок»/А. А. Чеменева,А. Ф. Мельникова,В. С.Волкова. —2-еизд.—М.:ООО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«Русскоеслово—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DC0488">
        <w:trPr>
          <w:trHeight w:val="551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БережноваО.В.,БойкоВ.В. Парциальнаяпрограммафизическогоразвитиядетей3-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лет«Малыши-крепыши»,издательскийдом«Цветной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DC0488">
        <w:trPr>
          <w:trHeight w:val="278"/>
        </w:trPr>
        <w:tc>
          <w:tcPr>
            <w:tcW w:w="15012" w:type="dxa"/>
            <w:gridSpan w:val="8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3"/>
        </w:trPr>
        <w:tc>
          <w:tcPr>
            <w:tcW w:w="9185" w:type="dxa"/>
            <w:gridSpan w:val="5"/>
          </w:tcPr>
          <w:p w:rsidR="00DC0488" w:rsidRPr="00DC0488" w:rsidRDefault="00DC0488" w:rsidP="00DC0488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Аслаханов С-А.М., Примерная программа физического развития дошкольников Чеченской Республики «Здоровье».</w:t>
            </w:r>
          </w:p>
        </w:tc>
        <w:tc>
          <w:tcPr>
            <w:tcW w:w="26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9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0"/>
        </w:trPr>
        <w:tc>
          <w:tcPr>
            <w:tcW w:w="1501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Другиепарциальные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программы…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DC0488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«Примерная программа физического образования и воспитания детей логопедических групп с общим недоразвитием речи с 3 до 7 лет» Ю.А. Кириллова - СПб.:ООО</w:t>
            </w:r>
          </w:p>
          <w:p w:rsidR="00DC0488" w:rsidRPr="00DC0488" w:rsidRDefault="00DC0488" w:rsidP="00DC048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«Издательство «Детство-пресс»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0488">
        <w:rPr>
          <w:rFonts w:ascii="Times New Roman" w:eastAsia="Times New Roman" w:hAnsi="Times New Roman" w:cs="Times New Roman"/>
        </w:rPr>
        <w:t xml:space="preserve">* </w:t>
      </w:r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8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https://firo.ranepa.ru/navigator-programm-do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 xml:space="preserve">), а также реестра примерных основных общеобразовательных программ (ссылка для просмотра информации: </w:t>
      </w:r>
      <w:hyperlink r:id="rId9" w:history="1">
        <w:r w:rsidRPr="00DC0488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https://fgosreestr.ru/</w:t>
        </w:r>
      </w:hyperlink>
      <w:r w:rsidRPr="00DC0488">
        <w:rPr>
          <w:rFonts w:ascii="Times New Roman" w:eastAsia="Times New Roman" w:hAnsi="Times New Roman" w:cs="Times New Roman"/>
          <w:sz w:val="20"/>
          <w:szCs w:val="20"/>
        </w:rPr>
        <w:t>), а также с учетом парциальных программ, разработанных в рамках реализации регионального компонента в части, формируемой участниками образовательных отношений.</w:t>
      </w: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Default="00263F1F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63F1F" w:rsidP="00DC0488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Оценка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B75AC">
        <w:rPr>
          <w:rFonts w:ascii="Times New Roman" w:eastAsia="Times New Roman" w:hAnsi="Times New Roman" w:cs="Times New Roman"/>
          <w:b/>
          <w:sz w:val="24"/>
        </w:rPr>
        <w:t>п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>овышени</w:t>
      </w:r>
      <w:r w:rsidR="002B75AC">
        <w:rPr>
          <w:rFonts w:ascii="Times New Roman" w:eastAsia="Times New Roman" w:hAnsi="Times New Roman" w:cs="Times New Roman"/>
          <w:b/>
          <w:sz w:val="24"/>
        </w:rPr>
        <w:t>я</w:t>
      </w:r>
      <w:r w:rsidR="002B75AC" w:rsidRPr="002B75AC">
        <w:rPr>
          <w:rFonts w:ascii="Times New Roman" w:eastAsia="Times New Roman" w:hAnsi="Times New Roman" w:cs="Times New Roman"/>
          <w:b/>
          <w:sz w:val="24"/>
        </w:rPr>
        <w:t xml:space="preserve"> качества содержания образовательной деятельности в ДОО</w:t>
      </w:r>
    </w:p>
    <w:p w:rsidR="00DC0488" w:rsidRPr="00DC0488" w:rsidRDefault="00DC0488" w:rsidP="00DC048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37" w:lineRule="auto"/>
        <w:ind w:left="26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Методсбораинформации–педагогическоенаблюдениеобразовательнойдеятельности,анализ /самоанализразвивающей предметно- пространственной и образовательной среды, изучение планирующей документации педагогов</w:t>
      </w:r>
    </w:p>
    <w:p w:rsidR="00DC0488" w:rsidRDefault="00DC0488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Чек-лист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оценки(самооценки)</w:t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</w:p>
    <w:p w:rsidR="002B75AC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2B75AC" w:rsidRPr="00DC0488" w:rsidRDefault="002B75AC" w:rsidP="00263F1F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DC0488" w:rsidRPr="00DC0488" w:rsidTr="006C44BB">
        <w:trPr>
          <w:trHeight w:val="585"/>
        </w:trPr>
        <w:tc>
          <w:tcPr>
            <w:tcW w:w="615" w:type="dxa"/>
          </w:tcPr>
          <w:p w:rsidR="00DC0488" w:rsidRPr="00DC0488" w:rsidRDefault="00DC0488" w:rsidP="00DC0488">
            <w:pPr>
              <w:spacing w:before="1"/>
              <w:ind w:left="148" w:right="134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DC0488" w:rsidRPr="00DC0488" w:rsidRDefault="00DC0488" w:rsidP="00DC0488">
            <w:pPr>
              <w:spacing w:line="273" w:lineRule="exact"/>
              <w:ind w:left="3062" w:right="30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 критерия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-16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spacing w:line="273" w:lineRule="exact"/>
              <w:ind w:left="3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6C44BB">
        <w:trPr>
          <w:trHeight w:val="408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1.Наличиеобразовательныхусловийдлякачественнойреализациисодержаниядошкольного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DC0488" w:rsidRPr="00DC0488" w:rsidTr="006C44BB">
        <w:trPr>
          <w:trHeight w:val="292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4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Развивающая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предметно-пространственная среда (РППС) в группах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обеспечивает реализациюсодержаниядошкольногообразованияповсемпятиобразовательным областям ФГОС ДО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4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Воспитанникам доступен широкий круг разнообразных материалов, которые используютсядляразвитияребенкаво всехобразовательныхобластяхФГОСДОи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Осуществляетсяпланомерное,систематическоеобогащениеисовершенствование образовательной среды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tabs>
                <w:tab w:val="left" w:pos="5756"/>
              </w:tabs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РППСадаптируетсяподинтересы,инициативу,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возможностиипотребности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Вобразовательнойсредеприсутствуютматериалыдлясамостоятельнойработыобучающихся,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lastRenderedPageBreak/>
              <w:t>1.8.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образовательнымобластям,элементовмаркировкипространства,схемвыполнения опытов и экспериментов и др.)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552"/>
        </w:trPr>
        <w:tc>
          <w:tcPr>
            <w:tcW w:w="15300" w:type="dxa"/>
            <w:gridSpan w:val="5"/>
          </w:tcPr>
          <w:p w:rsidR="00DC0488" w:rsidRPr="00DC0488" w:rsidRDefault="00DC0488" w:rsidP="00DC0488">
            <w:pPr>
              <w:spacing w:line="274" w:lineRule="exact"/>
              <w:ind w:left="830" w:hanging="3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2.Использованиеформиметодоввзаимодействия, учитывающихвозрастныеииндивидуальныеособенностидетейианализих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внутренней системе оценки качества дошкольного образования (ВСОКО) предусмотрены(определены)критериикачествапедагогическойработыповсем образовательным областям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Педагогипериодическипроводятсамоанализэффективностисвоейработысопорой на критерии качества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5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Врежимеднявгруппахдетскогосадасоблюдаетсябалансмеждуорганизованными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 процесс насыщен различными ситуациями, стимулирующими  любознательность детей, отражающими их интересы и мотивирующимикпознанию окружающегомиравовсемего многообразии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Приорганизацииобразовательнойдеятельностиприоритетотдаетсяподгрупповыми индивидуальным формам работы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Детская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инициатива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поддерживается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всего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7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76" w:type="dxa"/>
          </w:tcPr>
          <w:p w:rsidR="00DC0488" w:rsidRPr="00DC0488" w:rsidRDefault="00DC0488" w:rsidP="00DC0488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ind w:left="266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DC0488" w:rsidRPr="00DC0488" w:rsidTr="006C44BB">
        <w:trPr>
          <w:trHeight w:val="589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Низкий уровень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7"/>
              <w:ind w:left="334" w:right="33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Недостаточный уровень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7"/>
              <w:ind w:left="422"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Достаточный уровень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7"/>
              <w:ind w:left="5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Высокий уровень</w:t>
            </w:r>
          </w:p>
        </w:tc>
      </w:tr>
      <w:tr w:rsidR="00DC0488" w:rsidRPr="00DC0488" w:rsidTr="006C44BB">
        <w:trPr>
          <w:trHeight w:val="585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Наличиеобразовательнойсредыдля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качественной</w:t>
            </w:r>
          </w:p>
          <w:p w:rsidR="00DC0488" w:rsidRPr="00DC0488" w:rsidRDefault="00DC0488" w:rsidP="00DC0488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реализациисодержаниядошкольного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35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35"/>
              <w:ind w:left="334" w:right="3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35"/>
              <w:ind w:left="422" w:right="4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35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</w:tr>
      <w:tr w:rsidR="00DC0488" w:rsidRPr="00DC0488" w:rsidTr="006C44BB">
        <w:trPr>
          <w:trHeight w:val="887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Использованиеформиметодов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взаимодействия,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учитывающихвозрастныеииндивидуальные особенностидетейи анализих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DC0488" w:rsidRPr="00DC0488" w:rsidRDefault="00DC0488" w:rsidP="00DC0488">
            <w:pPr>
              <w:spacing w:before="1"/>
              <w:ind w:left="945" w:right="9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334" w:right="3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left="422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DC0488" w:rsidRPr="00DC0488" w:rsidRDefault="00DC0488" w:rsidP="00DC0488">
            <w:pPr>
              <w:spacing w:before="1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14-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F1F" w:rsidRPr="00DC0488" w:rsidRDefault="00263F1F" w:rsidP="00263F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3.1.Образовательныйценз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педагогов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6"/>
        </w:rPr>
      </w:pPr>
    </w:p>
    <w:p w:rsidR="00DC0488" w:rsidRPr="00DC0488" w:rsidRDefault="00DC0488" w:rsidP="00DC0488">
      <w:pPr>
        <w:widowControl w:val="0"/>
        <w:tabs>
          <w:tab w:val="left" w:pos="1014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образовательной 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90" w:after="11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местность(нужное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DC0488" w:rsidRPr="00DC0488" w:rsidTr="006C44BB">
        <w:trPr>
          <w:trHeight w:val="820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10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человек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C0488" w:rsidRPr="00DC0488" w:rsidRDefault="00DC0488" w:rsidP="00DC0488">
            <w:pPr>
              <w:ind w:right="8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Всего педагогов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6C44BB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из них</w:t>
            </w:r>
            <w:r w:rsidR="005C13F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02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Среднее специальное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39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из них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педагогическое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01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65" w:type="dxa"/>
          </w:tcPr>
          <w:p w:rsidR="00DC0488" w:rsidRPr="00DC0488" w:rsidRDefault="00DC0488" w:rsidP="00DC0488">
            <w:pPr>
              <w:spacing w:before="44" w:line="238" w:lineRule="exac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Не имеют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508"/>
          <w:jc w:val="center"/>
        </w:trPr>
        <w:tc>
          <w:tcPr>
            <w:tcW w:w="965" w:type="dxa"/>
          </w:tcPr>
          <w:p w:rsidR="00DC0488" w:rsidRPr="00DC0488" w:rsidRDefault="00DC0488" w:rsidP="00DC0488">
            <w:pPr>
              <w:spacing w:before="8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spacing w:before="1" w:line="238" w:lineRule="exact"/>
              <w:ind w:right="98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65" w:type="dxa"/>
          </w:tcPr>
          <w:p w:rsidR="00DC0488" w:rsidRPr="00DC0488" w:rsidRDefault="005C13F8" w:rsidP="00DC048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DC0488" w:rsidRPr="00DC0488">
              <w:rPr>
                <w:rFonts w:ascii="Times New Roman" w:eastAsia="Times New Roman" w:hAnsi="Times New Roman" w:cs="Times New Roman"/>
                <w:lang w:val="ru-RU"/>
              </w:rPr>
              <w:t>олучают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lang w:val="ru-RU"/>
              </w:rPr>
              <w:t>образование</w:t>
            </w:r>
            <w:r w:rsidR="00DC0488" w:rsidRPr="00DC048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в</w:t>
            </w:r>
          </w:p>
          <w:p w:rsidR="00DC0488" w:rsidRPr="00DC0488" w:rsidRDefault="005C13F8" w:rsidP="00DC0488">
            <w:pPr>
              <w:spacing w:before="1" w:line="23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="00DC0488" w:rsidRPr="00DC0488">
              <w:rPr>
                <w:rFonts w:ascii="Times New Roman" w:eastAsia="Times New Roman" w:hAnsi="Times New Roman" w:cs="Times New Roman"/>
                <w:lang w:val="ru-RU"/>
              </w:rPr>
              <w:t>аочной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3.2Уровеньаттестациипедагогических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работников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Наименование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организации: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Городская/сельская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местность(нужное</w:t>
      </w:r>
      <w:r w:rsidR="005C13F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подчеркнуть)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DC0488" w:rsidRPr="00DC0488" w:rsidTr="006C44BB">
        <w:trPr>
          <w:trHeight w:val="366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человек</w:t>
            </w: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доля</w:t>
            </w:r>
          </w:p>
        </w:tc>
      </w:tr>
      <w:tr w:rsidR="00DC0488" w:rsidRPr="00DC0488" w:rsidTr="006C44BB">
        <w:trPr>
          <w:trHeight w:val="30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Всего педагогов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spacing w:before="15"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</w:tcPr>
          <w:p w:rsidR="00DC0488" w:rsidRPr="00DC0488" w:rsidRDefault="005C13F8" w:rsidP="00DC0488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245" w:type="dxa"/>
          </w:tcPr>
          <w:p w:rsidR="00DC0488" w:rsidRPr="00DC0488" w:rsidRDefault="005C13F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высшую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374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245" w:type="dxa"/>
          </w:tcPr>
          <w:p w:rsidR="00DC0488" w:rsidRPr="00DC0488" w:rsidRDefault="005C13F8" w:rsidP="00DC048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801" w:type="dxa"/>
          </w:tcPr>
          <w:p w:rsidR="00DC0488" w:rsidRPr="00DC0488" w:rsidRDefault="00DC0488" w:rsidP="00DC0488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245" w:type="dxa"/>
          </w:tcPr>
          <w:p w:rsidR="00DC0488" w:rsidRPr="00DC0488" w:rsidRDefault="005C13F8" w:rsidP="00DC04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ттестованы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соответствие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занимаемой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2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765"/>
        </w:tabs>
        <w:autoSpaceDE w:val="0"/>
        <w:autoSpaceDN w:val="0"/>
        <w:spacing w:after="0" w:line="242" w:lineRule="auto"/>
        <w:ind w:left="97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263F1F" w:rsidRDefault="00263F1F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4.1</w:t>
      </w:r>
      <w:r w:rsidR="002B75AC">
        <w:rPr>
          <w:rFonts w:ascii="Times New Roman" w:eastAsia="Times New Roman" w:hAnsi="Times New Roman" w:cs="Times New Roman"/>
          <w:b/>
          <w:sz w:val="24"/>
        </w:rPr>
        <w:t>.</w:t>
      </w:r>
      <w:r w:rsidRPr="00DC0488">
        <w:rPr>
          <w:rFonts w:ascii="Times New Roman" w:eastAsia="Times New Roman" w:hAnsi="Times New Roman" w:cs="Times New Roman"/>
          <w:b/>
          <w:sz w:val="24"/>
        </w:rPr>
        <w:t>Оценкакачестваразвивающейпредметно-пространственной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среды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</w:t>
      </w:r>
      <w:r w:rsidR="005C13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сбора</w:t>
      </w:r>
      <w:r w:rsidR="005C13F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самоанализ 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4"/>
          <w:sz w:val="24"/>
        </w:rPr>
        <w:t>РППС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ДОО</w:t>
      </w:r>
      <w:r w:rsidRPr="00DC0488">
        <w:rPr>
          <w:rFonts w:ascii="Times New Roman" w:eastAsia="Times New Roman" w:hAnsi="Times New Roman" w:cs="Times New Roman"/>
          <w:b/>
          <w:sz w:val="24"/>
        </w:rPr>
        <w:t xml:space="preserve"> (заполнение чек-листа)</w:t>
      </w:r>
    </w:p>
    <w:p w:rsidR="00DC0488" w:rsidRPr="00DC0488" w:rsidRDefault="00DC0488" w:rsidP="00DC0488">
      <w:pPr>
        <w:widowControl w:val="0"/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autoSpaceDE w:val="0"/>
        <w:autoSpaceDN w:val="0"/>
        <w:spacing w:after="0" w:line="242" w:lineRule="auto"/>
        <w:ind w:right="704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4"/>
        <w:gridCol w:w="1945"/>
        <w:gridCol w:w="1767"/>
      </w:tblGrid>
      <w:tr w:rsidR="00DC0488" w:rsidRPr="00DC0488" w:rsidTr="006C44BB">
        <w:trPr>
          <w:trHeight w:val="29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Качество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инфраструктуры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spacing w:line="272" w:lineRule="exact"/>
              <w:ind w:right="8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1767" w:type="dxa"/>
          </w:tcPr>
          <w:p w:rsidR="00DC0488" w:rsidRPr="00DC0488" w:rsidRDefault="00DC0488" w:rsidP="00DC0488">
            <w:pPr>
              <w:spacing w:line="272" w:lineRule="exact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</w:tr>
      <w:tr w:rsidR="00DC0488" w:rsidRPr="00DC0488" w:rsidTr="006C44BB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Холлы,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внутренние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ДОО</w:t>
            </w:r>
          </w:p>
          <w:p w:rsidR="00DC0488" w:rsidRPr="005C13F8" w:rsidRDefault="005C13F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DC0488"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спользуются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образовательной </w:t>
            </w:r>
            <w:r w:rsidR="00DC0488" w:rsidRPr="005C13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945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117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знаковым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историческим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датам,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выдающимся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землякам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1176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(произведенияхудожественного,декоративно-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прикладного, литературного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творчества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88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DC0488" w:rsidRDefault="00A44119" w:rsidP="00DC0488">
            <w:pPr>
              <w:spacing w:before="3" w:line="29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ространства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(наличие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поэтажных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движения)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создана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удобная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навигация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внутреннего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внешнего</w:t>
            </w:r>
          </w:p>
          <w:p w:rsidR="00DC0488" w:rsidRPr="005C13F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13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пространства</w:t>
            </w:r>
          </w:p>
        </w:tc>
        <w:tc>
          <w:tcPr>
            <w:tcW w:w="1945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имеются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комфортные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ожидания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DC0488" w:rsidRPr="005C13F8" w:rsidRDefault="00DC048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C13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родителя</w:t>
            </w:r>
          </w:p>
        </w:tc>
        <w:tc>
          <w:tcPr>
            <w:tcW w:w="1945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Качество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РППС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="005C13F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группах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82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Внешний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вид,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эстетика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РППС(единство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оформлении)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883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СанПиН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(чистота,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:rsidR="00DC0488" w:rsidRPr="00DC0488" w:rsidRDefault="005C13F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</w:rPr>
              <w:t>азмеров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</w:rPr>
              <w:t>мебели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z w:val="24"/>
              </w:rPr>
              <w:t>росту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детей)</w:t>
            </w:r>
          </w:p>
        </w:tc>
        <w:tc>
          <w:tcPr>
            <w:tcW w:w="1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585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5C13F8" w:rsidRDefault="005C13F8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DC0488"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>етского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5C13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5C13F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="005C13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6C44BB" w:rsidRDefault="005C13F8" w:rsidP="00DC0488">
            <w:pPr>
              <w:spacing w:before="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DC0488"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етского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6C44BB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художественно-продуктивного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6C44B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6C44BB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центры для</w:t>
            </w:r>
            <w:r w:rsid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4779A3" w:rsidRDefault="004779A3" w:rsidP="00DC0488">
            <w:pPr>
              <w:spacing w:before="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DC0488" w:rsidRP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>етского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4779A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литературного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4779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DC0488" w:rsidRPr="004779A3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4779A3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590"/>
          <w:jc w:val="center"/>
        </w:trPr>
        <w:tc>
          <w:tcPr>
            <w:tcW w:w="6454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группах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созданы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центры для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:rsidR="00DC0488" w:rsidRPr="00A44119" w:rsidRDefault="00A44119" w:rsidP="00DC0488">
            <w:pPr>
              <w:spacing w:before="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</w:t>
            </w:r>
            <w:r w:rsidR="00DC0488" w:rsidRP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>етского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C0488" w:rsidRPr="00A441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DC0488" w:rsidRPr="00A44119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67" w:type="dxa"/>
          </w:tcPr>
          <w:p w:rsidR="00DC0488" w:rsidRPr="00A44119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DC0488" w:rsidRPr="00DC0488" w:rsidSect="00263F1F">
          <w:headerReference w:type="default" r:id="rId10"/>
          <w:pgSz w:w="16840" w:h="16840"/>
          <w:pgMar w:top="0" w:right="1134" w:bottom="1843" w:left="1134" w:header="714" w:footer="709" w:gutter="0"/>
          <w:pgNumType w:start="43"/>
          <w:cols w:space="720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p w:rsidR="00DC0488" w:rsidRPr="00DC0488" w:rsidRDefault="00DC0488" w:rsidP="00DC048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6"/>
        <w:gridCol w:w="2533"/>
        <w:gridCol w:w="3402"/>
      </w:tblGrid>
      <w:tr w:rsidR="00DC0488" w:rsidRPr="00DC0488" w:rsidTr="006C44BB">
        <w:trPr>
          <w:trHeight w:val="883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DC0488" w:rsidRPr="00DC0488" w:rsidRDefault="00DC0488" w:rsidP="00DC0488">
            <w:pPr>
              <w:spacing w:line="259" w:lineRule="auto"/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Итого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(сумма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«да»)</w:t>
            </w:r>
          </w:p>
        </w:tc>
        <w:tc>
          <w:tcPr>
            <w:tcW w:w="3402" w:type="dxa"/>
          </w:tcPr>
          <w:p w:rsidR="00DC0488" w:rsidRPr="00DC0488" w:rsidRDefault="00DC0488" w:rsidP="00DC0488">
            <w:pPr>
              <w:spacing w:line="273" w:lineRule="exact"/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Доля</w:t>
            </w:r>
          </w:p>
          <w:p w:rsidR="00DC0488" w:rsidRPr="00DC0488" w:rsidRDefault="00DC0488" w:rsidP="00DC0488">
            <w:pPr>
              <w:spacing w:before="8" w:line="290" w:lineRule="atLeas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общего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количества параметров оценки)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275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РППС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групп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75AC" w:rsidRPr="00DC0488" w:rsidRDefault="002B75AC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5. Оценкакачествапсихолого-педагогическихусловийдошкольного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</w:t>
      </w:r>
      <w:r w:rsidR="00A441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сбора</w:t>
      </w:r>
      <w:r w:rsidR="00A441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информации–самоанализ</w:t>
      </w:r>
      <w:r w:rsidR="00A441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="00A441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ДОО</w:t>
      </w:r>
    </w:p>
    <w:p w:rsidR="00DC0488" w:rsidRPr="00DC0488" w:rsidRDefault="00DC0488" w:rsidP="00DC0488">
      <w:pPr>
        <w:widowControl w:val="0"/>
        <w:tabs>
          <w:tab w:val="left" w:pos="16280"/>
        </w:tabs>
        <w:autoSpaceDE w:val="0"/>
        <w:autoSpaceDN w:val="0"/>
        <w:spacing w:after="0" w:line="273" w:lineRule="exact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(заполнение</w:t>
      </w:r>
      <w:r w:rsidR="00A4411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C0488">
        <w:rPr>
          <w:rFonts w:ascii="Times New Roman" w:eastAsia="Times New Roman" w:hAnsi="Times New Roman" w:cs="Times New Roman"/>
          <w:b/>
          <w:sz w:val="24"/>
        </w:rPr>
        <w:t>чек-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листа)</w:t>
      </w:r>
    </w:p>
    <w:p w:rsidR="00DC0488" w:rsidRPr="00DC0488" w:rsidRDefault="00DC0488" w:rsidP="00DC048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DC0488" w:rsidRPr="00DC0488" w:rsidTr="006C44BB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</w:p>
          <w:p w:rsidR="00DC0488" w:rsidRPr="00DC0488" w:rsidRDefault="00DC0488" w:rsidP="00DC0488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социально-личностного развития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комфорта(созданы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уюта,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комфорта(широко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представлены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«виртуального участия»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временно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отсутствующих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комфорта(внедрены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круг»,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«клубный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час»,«план-дело-анализ»,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радостных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встреч»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</w:tblGrid>
      <w:tr w:rsidR="00DC0488" w:rsidRPr="00DC0488" w:rsidTr="006C44BB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внедряются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демонстрируют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11195" w:type="dxa"/>
            <w:gridSpan w:val="4"/>
          </w:tcPr>
          <w:p w:rsidR="00DC0488" w:rsidRPr="00DC0488" w:rsidRDefault="00DC0488" w:rsidP="00DC0488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="005A394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="005A394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 с</w:t>
            </w:r>
            <w:r w:rsidR="005A394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 и</w:t>
            </w:r>
            <w:r w:rsidR="005A394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(«телеобразование»)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обоснованные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жалобы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DC0488" w:rsidRPr="00DC0488" w:rsidRDefault="00DC0488" w:rsidP="00DC0488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реализуют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продвижению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«маршруты входного дня», технологии здоровье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ориентированного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досуга,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ведет страницу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категорией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ДОУ организовано сопровождение детей-инвалидов и детей с ОВЗ (действует ППк, образовательный процесс организован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возможностей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73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DC0488" w:rsidRPr="00DC0488" w:rsidRDefault="00DC0488" w:rsidP="00DC048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игровой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времени для</w:t>
            </w:r>
            <w:r w:rsidR="003E753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равновесие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временным порядком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открытостью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импровизации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="003E753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C54DB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учитываются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1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основана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взрослого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активностью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5A3947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игровые ситуации, в которых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возникает взаимодействие между в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зрослыми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являются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педагогом,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свободной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периодов длительного ожидания во время перехода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ежедневного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5A39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только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подвижные, но и сюжетные)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="0072402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r w:rsidR="004C412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4C412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6C44BB">
        <w:trPr>
          <w:trHeight w:val="297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93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оборудованы,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крайней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мешать друг другу(например, зона для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отделена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345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обустроено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большая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чем-либо,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им;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расставлена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345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1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полки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надписями;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1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найти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3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стационарное,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2402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группы),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отражающие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играют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хотя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свернута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рядом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макетом,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хранятся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3.2.11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зонирования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 w:val="restart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построек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удобства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уборки,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да,чем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нет,чем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DC0488" w:rsidRPr="00DC0488" w:rsidRDefault="00DC0488" w:rsidP="00DC0488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Качественный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 анализ</w:t>
      </w:r>
    </w:p>
    <w:tbl>
      <w:tblPr>
        <w:tblStyle w:val="TableNormal2"/>
        <w:tblW w:w="15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2"/>
        <w:gridCol w:w="2415"/>
        <w:gridCol w:w="2328"/>
        <w:gridCol w:w="2372"/>
      </w:tblGrid>
      <w:tr w:rsidR="00DC0488" w:rsidRPr="00DC0488" w:rsidTr="006C44BB">
        <w:trPr>
          <w:trHeight w:val="585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2.Недостаточный</w:t>
            </w:r>
          </w:p>
          <w:p w:rsidR="00DC0488" w:rsidRPr="00DC0488" w:rsidRDefault="00DC0488" w:rsidP="00DC0488">
            <w:pPr>
              <w:spacing w:before="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3.Достаточный</w:t>
            </w:r>
          </w:p>
          <w:p w:rsidR="00DC0488" w:rsidRPr="00DC0488" w:rsidRDefault="00DC0488" w:rsidP="00DC0488">
            <w:pPr>
              <w:spacing w:before="17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4.Высокий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DC0488" w:rsidRPr="00DC0488" w:rsidTr="006C44BB">
        <w:trPr>
          <w:trHeight w:val="830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личностного</w:t>
            </w:r>
          </w:p>
          <w:p w:rsidR="00DC0488" w:rsidRPr="00DC0488" w:rsidRDefault="00A44119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азвития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 видов деятельности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119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120-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150</w:t>
            </w:r>
          </w:p>
        </w:tc>
      </w:tr>
      <w:tr w:rsidR="00DC0488" w:rsidRPr="00DC0488" w:rsidTr="006C44BB">
        <w:trPr>
          <w:trHeight w:val="55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86-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108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="00A4411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игровой</w:t>
            </w:r>
          </w:p>
          <w:p w:rsidR="00DC0488" w:rsidRPr="00DC0488" w:rsidRDefault="00A44119" w:rsidP="00DC0488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</w:t>
            </w:r>
            <w:r w:rsidR="00DC0488"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еятельности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1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50-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61-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609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пространства</w:t>
            </w:r>
            <w:r w:rsidR="00A4411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для 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415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33-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64</w:t>
            </w:r>
          </w:p>
        </w:tc>
        <w:tc>
          <w:tcPr>
            <w:tcW w:w="2328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65-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78</w:t>
            </w:r>
          </w:p>
        </w:tc>
        <w:tc>
          <w:tcPr>
            <w:tcW w:w="2372" w:type="dxa"/>
          </w:tcPr>
          <w:p w:rsidR="00DC0488" w:rsidRPr="00DC0488" w:rsidRDefault="00DC0488" w:rsidP="00DC048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79-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102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C0488" w:rsidRPr="00DC0488" w:rsidSect="00263F1F">
          <w:footerReference w:type="default" r:id="rId11"/>
          <w:pgSz w:w="16840" w:h="16840"/>
          <w:pgMar w:top="1134" w:right="851" w:bottom="851" w:left="1701" w:header="0" w:footer="595" w:gutter="0"/>
          <w:cols w:space="720"/>
          <w:docGrid w:linePitch="299"/>
        </w:sect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6.1.</w:t>
      </w:r>
      <w:r w:rsidRPr="00DC0488">
        <w:rPr>
          <w:rFonts w:ascii="Times New Roman" w:eastAsia="Times New Roman" w:hAnsi="Times New Roman" w:cs="Times New Roman"/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991C4B" w:rsidRDefault="00991C4B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Наименование ДОО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tabs>
          <w:tab w:val="left" w:pos="6894"/>
        </w:tabs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Период проведения оценки </w:t>
      </w:r>
      <w:r w:rsidRPr="00DC0488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b/>
          <w:spacing w:val="-5"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Методсбораинформации–оценкаАООПДО, размещеннойнасайте</w:t>
      </w:r>
      <w:r w:rsidRPr="00DC0488">
        <w:rPr>
          <w:rFonts w:ascii="Times New Roman" w:eastAsia="Times New Roman" w:hAnsi="Times New Roman" w:cs="Times New Roman"/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DC0488" w:rsidRPr="00DC0488" w:rsidTr="006C44BB">
        <w:trPr>
          <w:trHeight w:val="619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sz w:val="18"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18"/>
              </w:rPr>
              <w:t>п/п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Критерий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оценки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28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Оценка критерия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</w:rPr>
              <w:t>(в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баллах)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ind w:right="260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Оценка </w:t>
            </w:r>
            <w:r w:rsidRPr="00DC0488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критерияпо АОПП ДО</w:t>
            </w:r>
          </w:p>
        </w:tc>
        <w:tc>
          <w:tcPr>
            <w:tcW w:w="2269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Замечания</w:t>
            </w:r>
          </w:p>
        </w:tc>
      </w:tr>
      <w:tr w:rsidR="00DC0488" w:rsidRPr="00DC0488" w:rsidTr="006C44BB">
        <w:trPr>
          <w:trHeight w:val="229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Формальные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признаки</w:t>
            </w:r>
          </w:p>
        </w:tc>
      </w:tr>
      <w:tr w:rsidR="00DC0488" w:rsidRPr="00DC0488" w:rsidTr="006C44BB">
        <w:trPr>
          <w:trHeight w:val="3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Титульный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лист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Отметкаопринятииколлегиальными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Отметкаобутверждении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Ссылканалокальные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акты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  <w:vMerge w:val="restart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Оформлениесодержания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суказанием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суказаниемстраниц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СоответствиеразделовтребованиямФГОС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8)</w:t>
            </w:r>
          </w:p>
        </w:tc>
      </w:tr>
      <w:tr w:rsidR="00DC0488" w:rsidRPr="00DC0488" w:rsidTr="006C44BB">
        <w:trPr>
          <w:trHeight w:val="230"/>
        </w:trPr>
        <w:tc>
          <w:tcPr>
            <w:tcW w:w="14317" w:type="dxa"/>
            <w:gridSpan w:val="6"/>
          </w:tcPr>
          <w:p w:rsidR="00DC0488" w:rsidRPr="00DC0488" w:rsidRDefault="00DC0488" w:rsidP="00DC0488">
            <w:pPr>
              <w:ind w:right="556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2.Структурныекомпонентыосновных разделов</w:t>
            </w:r>
          </w:p>
        </w:tc>
      </w:tr>
      <w:tr w:rsidR="00DC0488" w:rsidRPr="00DC0488" w:rsidTr="006C44BB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1.Целевой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6C44BB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Пояснительнаязаписка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СоответствиекомпонентовтребованиямФГОС 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1147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Целиизадачи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целиизадачисоответствуютФГОС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</w:t>
            </w:r>
          </w:p>
          <w:p w:rsidR="00DC0488" w:rsidRPr="00DC0488" w:rsidRDefault="00DC0488" w:rsidP="00DC0488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right="9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целиизадачисоответствуютпсихолого-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педагогическим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особым</w:t>
            </w:r>
          </w:p>
          <w:p w:rsidR="00DC0488" w:rsidRPr="00DC0488" w:rsidRDefault="00DC0488" w:rsidP="00DC0488">
            <w:pPr>
              <w:tabs>
                <w:tab w:val="left" w:pos="2129"/>
                <w:tab w:val="left" w:pos="3904"/>
              </w:tabs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образовательным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потребностям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детей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65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1152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Принципыиподходыкформированию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-отраженыобщиепринципыиподходыкформированию программы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–отраженыспецифическиепринципыи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подходы</w:t>
            </w:r>
          </w:p>
          <w:p w:rsidR="00DC0488" w:rsidRPr="00DC0488" w:rsidRDefault="00DC0488" w:rsidP="00DC0488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к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формированию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учетом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3" w:type="dxa"/>
          </w:tcPr>
          <w:p w:rsidR="00DC0488" w:rsidRPr="00DC0488" w:rsidRDefault="00DC0488" w:rsidP="00DC0488">
            <w:pPr>
              <w:ind w:right="92"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Значимыедляразработкии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5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DC0488" w:rsidRPr="00DC0488" w:rsidTr="006C44BB">
        <w:trPr>
          <w:trHeight w:val="23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характеристики: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C0488" w:rsidRPr="00DC0488" w:rsidTr="006C44BB">
        <w:trPr>
          <w:trHeight w:val="691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Возрастныеособенности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воспитанников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-отраженывозрастныеособенности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младшего,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старшего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460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детейс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-данапсихолого-педагогическая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характеристика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686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509" w:type="dxa"/>
          </w:tcPr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частичносоответствуютООПДО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ДОО;</w:t>
            </w:r>
          </w:p>
          <w:p w:rsidR="00DC0488" w:rsidRPr="00DC0488" w:rsidRDefault="00DC0488" w:rsidP="00DC0488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частичносоответствуютпримернойАООП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04" w:lineRule="exact"/>
        <w:ind w:left="110"/>
        <w:rPr>
          <w:rFonts w:ascii="Times New Roman" w:eastAsia="Times New Roman" w:hAnsi="Times New Roman" w:cs="Times New Roman"/>
          <w:spacing w:val="-2"/>
          <w:sz w:val="20"/>
        </w:rPr>
        <w:sectPr w:rsidR="00DC0488" w:rsidRPr="00DC0488" w:rsidSect="00263F1F"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DC0488" w:rsidRPr="00DC0488" w:rsidTr="006C44BB">
        <w:trPr>
          <w:trHeight w:val="3111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Планируемые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программысвоспитанникамис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spacing w:line="200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результатовсвоспитанникамираннеговозраста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учетомконкретнойнозологическойгруппы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spacing w:line="200" w:lineRule="exact"/>
              <w:ind w:right="83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дошкольноговозрастасучетом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spacing w:line="201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дошкольноговозрастасучетом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DC0488" w:rsidRPr="00DC0488" w:rsidRDefault="00DC0488" w:rsidP="00DC0488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отражены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компоненте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планируемых</w:t>
            </w:r>
          </w:p>
          <w:p w:rsidR="00DC0488" w:rsidRPr="00DC0488" w:rsidRDefault="00DC0488" w:rsidP="00DC0488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результатов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воспитанниками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spacing w:line="200" w:lineRule="exact"/>
              <w:ind w:right="85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дошкольноговозраста/наэтапе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завершения</w:t>
            </w:r>
          </w:p>
          <w:p w:rsidR="00DC0488" w:rsidRPr="00DC0488" w:rsidRDefault="00DC0488" w:rsidP="00DC0488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освоения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учетом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4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ind w:lef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spacing w:line="198" w:lineRule="exact"/>
              <w:ind w:left="500" w:right="45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46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5"/>
              </w:tabs>
              <w:spacing w:line="225" w:lineRule="exact"/>
              <w:ind w:left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оцениваниекачества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образовательнойдеятельностипо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-отраженосучетомпримерной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left="4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30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535" w:type="dxa"/>
          </w:tcPr>
          <w:p w:rsidR="00DC0488" w:rsidRPr="00DC0488" w:rsidRDefault="00DC0488" w:rsidP="00DC0488">
            <w:pPr>
              <w:spacing w:line="210" w:lineRule="exact"/>
              <w:ind w:right="77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20)</w:t>
            </w:r>
          </w:p>
        </w:tc>
      </w:tr>
      <w:tr w:rsidR="00DC0488" w:rsidRPr="00DC0488" w:rsidTr="006C44BB">
        <w:trPr>
          <w:trHeight w:val="230"/>
          <w:jc w:val="center"/>
        </w:trPr>
        <w:tc>
          <w:tcPr>
            <w:tcW w:w="13466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2.Содержательный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6C44BB">
        <w:trPr>
          <w:trHeight w:val="1613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ind w:left="105" w:right="101" w:firstLine="19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художественно-эстетическое,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физическое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развитие)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2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99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1608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область« Социально-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 содержание соответствует требованиям ФГОС ДО и особенностям детей среднего дошкольного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дошкольного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lastRenderedPageBreak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группы.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before="159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132"/>
          <w:jc w:val="center"/>
        </w:trPr>
        <w:tc>
          <w:tcPr>
            <w:tcW w:w="987" w:type="dxa"/>
          </w:tcPr>
          <w:p w:rsidR="00DC0488" w:rsidRPr="00DC0488" w:rsidRDefault="00DC0488" w:rsidP="00DC0488">
            <w:pPr>
              <w:spacing w:line="20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spacing w:line="205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требованиямФГОС  ДО  и  особенностям  детей  раннего возраста конкретной нозологической группы/ примерной АООП для детей 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 ДО  и  особенностям  детей  среднего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DC0488" w:rsidRPr="00DC0488" w:rsidSect="00263F1F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DC0488" w:rsidRPr="00DC0488" w:rsidTr="006C44BB">
        <w:trPr>
          <w:trHeight w:val="1608"/>
        </w:trPr>
        <w:tc>
          <w:tcPr>
            <w:tcW w:w="9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2.2.1.3.</w:t>
            </w:r>
          </w:p>
        </w:tc>
        <w:tc>
          <w:tcPr>
            <w:tcW w:w="354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содержание  соответствует  требованиямФГОС ДО и особенностям детей среднего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  <w:t>конкретной нозологической  группы/примерной  АООП  для</w:t>
            </w:r>
          </w:p>
          <w:p w:rsidR="00DC0488" w:rsidRPr="00DC0488" w:rsidRDefault="00DC0488" w:rsidP="00DC0488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21" w:type="dxa"/>
          </w:tcPr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25" w:lineRule="exact"/>
              <w:ind w:right="44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DC0488" w:rsidRPr="00DC0488" w:rsidTr="006C44BB">
        <w:trPr>
          <w:trHeight w:val="3976"/>
        </w:trPr>
        <w:tc>
          <w:tcPr>
            <w:tcW w:w="851" w:type="dxa"/>
          </w:tcPr>
          <w:p w:rsidR="00DC0488" w:rsidRPr="00DC0488" w:rsidRDefault="00DC0488" w:rsidP="00DC0488">
            <w:pPr>
              <w:spacing w:line="204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spacing w:line="204" w:lineRule="exact"/>
              <w:ind w:left="12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Образовательнаяобласть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«художественно-эстетическоеразвитие»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раннего</w:t>
            </w:r>
          </w:p>
          <w:p w:rsidR="00DC0488" w:rsidRPr="00DC0488" w:rsidRDefault="00DC0488" w:rsidP="00DC0488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нозологической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группы/примернойАООПдлядетей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младшего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198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среднего</w:t>
            </w:r>
          </w:p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группы;</w:t>
            </w:r>
          </w:p>
          <w:p w:rsidR="00DC0488" w:rsidRPr="00DC0488" w:rsidRDefault="00DC0488" w:rsidP="00DC0488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10"/>
                <w:sz w:val="20"/>
                <w:lang w:val="ru-RU"/>
              </w:rPr>
              <w:t>-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требованиям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ФГОСДОиособенностямдетей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старшего</w:t>
            </w:r>
          </w:p>
          <w:p w:rsidR="00DC0488" w:rsidRPr="00DC0488" w:rsidRDefault="00DC0488" w:rsidP="00DC0488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0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06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04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  <w:p w:rsidR="00DC0488" w:rsidRPr="00DC0488" w:rsidRDefault="00DC0488" w:rsidP="00DC0488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3447"/>
        </w:trPr>
        <w:tc>
          <w:tcPr>
            <w:tcW w:w="851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:rsidR="00DC0488" w:rsidRPr="00DC0488" w:rsidRDefault="00DC0488" w:rsidP="00DC0488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Образовательная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область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«Физическое развитие»</w:t>
            </w:r>
          </w:p>
        </w:tc>
        <w:tc>
          <w:tcPr>
            <w:tcW w:w="4536" w:type="dxa"/>
          </w:tcPr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2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детейконкретнойнозологической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6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6C44BB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дошкольного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возраста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нозологическойгруппы/примернойАООП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для</w:t>
            </w:r>
          </w:p>
          <w:p w:rsidR="00DC0488" w:rsidRPr="00DC0488" w:rsidRDefault="00DC0488" w:rsidP="00DC0488">
            <w:pPr>
              <w:spacing w:line="215" w:lineRule="exact"/>
              <w:ind w:left="104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916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2.2.1.6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35" w:lineRule="auto"/>
              <w:ind w:left="105" w:firstLine="1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содержаниечастичносоответствуетООП ДО ДОО;</w:t>
            </w:r>
          </w:p>
          <w:p w:rsidR="00DC0488" w:rsidRPr="00DC0488" w:rsidRDefault="00DC0488" w:rsidP="00DC0488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содержание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частично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DC0488" w:rsidRPr="00DC0488" w:rsidRDefault="00DC0488" w:rsidP="00DC048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69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2.2.2.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455"/>
                <w:tab w:val="left" w:pos="3165"/>
              </w:tabs>
              <w:ind w:left="105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Описаниевариативных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способов,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6"/>
                <w:tab w:val="left" w:pos="3190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Переченьформ,способов,методовисредств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 xml:space="preserve">Баллыпокритерию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суммируются</w:t>
            </w:r>
          </w:p>
        </w:tc>
      </w:tr>
      <w:tr w:rsidR="00DC0488" w:rsidRPr="00DC0488" w:rsidTr="006C44BB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634"/>
                <w:tab w:val="left" w:pos="3189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Переченьформ,способов,методовисредств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реализации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Программы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соответствует</w:t>
            </w:r>
          </w:p>
          <w:p w:rsidR="00DC0488" w:rsidRPr="00DC0488" w:rsidRDefault="00DC0488" w:rsidP="00DC0488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конкретной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069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0" w:hanging="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230"/>
              </w:tabs>
              <w:ind w:right="10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содержаниекоррекционно-развивающейработы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DC0488" w:rsidRPr="00DC0488" w:rsidRDefault="00DC0488" w:rsidP="00DC0488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группыиусловийконкретной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before="4"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организации.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C0488" w:rsidRPr="00DC0488" w:rsidRDefault="00DC0488" w:rsidP="00DC0488">
            <w:pPr>
              <w:spacing w:before="15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критериюсуммируются</w:t>
            </w:r>
          </w:p>
        </w:tc>
      </w:tr>
      <w:tr w:rsidR="00DC0488" w:rsidRPr="00DC0488" w:rsidTr="006C44BB">
        <w:trPr>
          <w:trHeight w:val="1152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2.2.4.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ind w:left="105" w:right="10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группыиусловийконкретной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2.2.5.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Способыинаправленияподдержкидетской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Описаниеспособовподдержкисучетом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5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Описаниенаправленияподдержкисучетом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6C44BB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C44B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нозологическойгруппы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696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2.2.6.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37" w:lineRule="auto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DC0488" w:rsidRPr="00DC0488" w:rsidRDefault="00DC0488" w:rsidP="00DC0488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 коллектива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5" w:lineRule="auto"/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условий</w:t>
            </w:r>
          </w:p>
          <w:p w:rsidR="00DC0488" w:rsidRPr="00DC0488" w:rsidRDefault="00DC0488" w:rsidP="00DC0488">
            <w:pPr>
              <w:spacing w:before="1" w:line="224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</w:tabs>
              <w:spacing w:line="235" w:lineRule="auto"/>
              <w:ind w:left="108"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по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  <w:p w:rsidR="00DC0488" w:rsidRPr="00DC0488" w:rsidRDefault="00DC0488" w:rsidP="00DC0488">
            <w:pPr>
              <w:spacing w:line="226" w:lineRule="exact"/>
              <w:ind w:left="263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6C44BB">
        <w:trPr>
          <w:trHeight w:val="46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взаимодействиясучетомусловий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образовательнойорганизации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6C44BB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современных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форм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DC0488" w:rsidRPr="00DC0488" w:rsidRDefault="00DC0488" w:rsidP="00DC0488">
            <w:pPr>
              <w:spacing w:line="230" w:lineRule="atLeas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взаимодействия сучетомособенностей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2816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44)</w:t>
            </w:r>
          </w:p>
        </w:tc>
      </w:tr>
      <w:tr w:rsidR="00DC0488" w:rsidRPr="00DC0488" w:rsidTr="006C44BB">
        <w:trPr>
          <w:trHeight w:val="230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3.Организационный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6C44BB">
        <w:trPr>
          <w:trHeight w:val="283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2.3.1.</w:t>
            </w:r>
          </w:p>
          <w:p w:rsidR="00DC0488" w:rsidRPr="00DC0488" w:rsidRDefault="00DC0488" w:rsidP="00DC0488">
            <w:pPr>
              <w:spacing w:before="1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2.3.1.1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before="7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</w:p>
          <w:p w:rsidR="00DC0488" w:rsidRPr="00DC0488" w:rsidRDefault="00DC0488" w:rsidP="00DC0488">
            <w:pPr>
              <w:spacing w:line="228" w:lineRule="exact"/>
              <w:ind w:left="105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Материально-техническоеобеспечение</w:t>
            </w:r>
          </w:p>
          <w:p w:rsidR="00DC0488" w:rsidRPr="00DC0488" w:rsidRDefault="00DC0488" w:rsidP="00DC0488">
            <w:pPr>
              <w:ind w:left="105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lastRenderedPageBreak/>
              <w:t>(в т.ч. описание условий доступностиздания и территории образовательной организации, кабинеты специалистов 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lastRenderedPageBreak/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терию суммируются</w:t>
            </w:r>
          </w:p>
        </w:tc>
      </w:tr>
      <w:tr w:rsidR="00DC0488" w:rsidRPr="00DC0488" w:rsidTr="006C44BB">
        <w:trPr>
          <w:trHeight w:val="28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917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группыиусловиямконкретной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6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Отражениевкомпонентечасти,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формируемой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участникамиобразовательныхотношений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700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Кадровоеобеспечениереализации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</w:rPr>
              <w:t>АООП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49"/>
              </w:tabs>
              <w:ind w:right="99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соответствиенаименования штатныхединиц рекомендациям ПМПК;</w:t>
            </w:r>
          </w:p>
          <w:p w:rsidR="00DC0488" w:rsidRPr="00DC0488" w:rsidRDefault="00DC0488" w:rsidP="00DC0488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соответствиеобразования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2</w:t>
            </w:r>
          </w:p>
          <w:p w:rsidR="00DC0488" w:rsidRPr="00DC0488" w:rsidRDefault="00DC0488" w:rsidP="00DC0488">
            <w:pPr>
              <w:spacing w:before="1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C0488" w:rsidRPr="00DC0488" w:rsidRDefault="00DC0488" w:rsidP="00DC0488">
            <w:pPr>
              <w:spacing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40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33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2.3.1.2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2738"/>
              </w:tabs>
              <w:ind w:left="105" w:right="99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Обеспеченность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С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916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37" w:lineRule="auto"/>
              <w:ind w:left="104" w:right="98"/>
              <w:jc w:val="both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условиямконкретной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54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ind w:left="104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Отражениевкомпонентечасти,формируемой участниками образовательных отношений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2.3.2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Распорядоки/илирежимдня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Разработанвсоответствиис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288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соответствиисвозрастными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9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2.3.3.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традиционных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событий,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Описаниетрадиционныхсобытий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праздников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мероприятий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68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2.3.4.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tabs>
                <w:tab w:val="left" w:pos="1544"/>
                <w:tab w:val="left" w:pos="3016"/>
              </w:tabs>
              <w:ind w:left="105"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развивающей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предметно-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СоответствиетребованиямФГОС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691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Описание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соответствии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особенностями</w:t>
            </w:r>
          </w:p>
          <w:p w:rsidR="00DC0488" w:rsidRPr="00DC0488" w:rsidRDefault="00DC0488" w:rsidP="00DC0488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конкретной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нозологической 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9"/>
        </w:trPr>
        <w:tc>
          <w:tcPr>
            <w:tcW w:w="99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Конкретизациявозрастнойадресованности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 w:line="215" w:lineRule="exact"/>
              <w:ind w:left="500" w:right="5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до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vMerge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691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2.3.6.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Календарный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учебный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график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(если 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предусмотренООПДО,примерной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>АООП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460"/>
        </w:trPr>
        <w:tc>
          <w:tcPr>
            <w:tcW w:w="994" w:type="dxa"/>
          </w:tcPr>
          <w:p w:rsidR="00DC0488" w:rsidRPr="00DC0488" w:rsidRDefault="00DC0488" w:rsidP="00DC0488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2.3.7.</w:t>
            </w:r>
          </w:p>
        </w:tc>
        <w:tc>
          <w:tcPr>
            <w:tcW w:w="4106" w:type="dxa"/>
          </w:tcPr>
          <w:p w:rsidR="00DC0488" w:rsidRPr="00DC0488" w:rsidRDefault="00DC0488" w:rsidP="00DC0488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Учебныйплан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(если предусмотренООП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>ДО,</w:t>
            </w:r>
          </w:p>
          <w:p w:rsidR="00DC0488" w:rsidRPr="00DC0488" w:rsidRDefault="00DC0488" w:rsidP="00DC0488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0"/>
              </w:rPr>
              <w:t>примернойАООП</w:t>
            </w:r>
            <w:r w:rsidRPr="00DC0488">
              <w:rPr>
                <w:rFonts w:ascii="Times New Roman" w:eastAsia="Times New Roman" w:hAnsi="Times New Roman" w:cs="Times New Roman"/>
                <w:i/>
                <w:spacing w:val="-5"/>
                <w:sz w:val="20"/>
              </w:rPr>
              <w:t>ДО)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417"/>
        <w:gridCol w:w="1604"/>
        <w:gridCol w:w="1844"/>
      </w:tblGrid>
      <w:tr w:rsidR="00DC0488" w:rsidRPr="00DC0488" w:rsidTr="006C44BB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(макс.-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30)</w:t>
            </w:r>
          </w:p>
        </w:tc>
      </w:tr>
      <w:tr w:rsidR="00DC0488" w:rsidRPr="00DC0488" w:rsidTr="006C44BB">
        <w:trPr>
          <w:trHeight w:val="229"/>
        </w:trPr>
        <w:tc>
          <w:tcPr>
            <w:tcW w:w="14459" w:type="dxa"/>
            <w:gridSpan w:val="6"/>
          </w:tcPr>
          <w:p w:rsidR="00DC0488" w:rsidRPr="00DC0488" w:rsidRDefault="00DC0488" w:rsidP="00DC0488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4.Дополнительный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раздел</w:t>
            </w:r>
          </w:p>
        </w:tc>
      </w:tr>
      <w:tr w:rsidR="00DC0488" w:rsidRPr="00DC0488" w:rsidTr="006C44BB">
        <w:trPr>
          <w:trHeight w:val="691"/>
        </w:trPr>
        <w:tc>
          <w:tcPr>
            <w:tcW w:w="994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</w:rPr>
              <w:t>3.1.</w:t>
            </w:r>
          </w:p>
        </w:tc>
        <w:tc>
          <w:tcPr>
            <w:tcW w:w="4106" w:type="dxa"/>
            <w:vMerge w:val="restart"/>
          </w:tcPr>
          <w:p w:rsidR="00DC0488" w:rsidRPr="00DC0488" w:rsidRDefault="00DC0488" w:rsidP="00DC0488">
            <w:pPr>
              <w:spacing w:line="226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Краткаяпрезентация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Изложение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текста,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ориентированного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на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родителей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(законных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представителей)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(краткостьизложения,доступностьсодержания)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 w:val="restart"/>
          </w:tcPr>
          <w:p w:rsidR="00DC0488" w:rsidRPr="00DC0488" w:rsidRDefault="00DC0488" w:rsidP="00DC0488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Баллы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r w:rsidRPr="00DC0488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критерию суммируются</w:t>
            </w:r>
          </w:p>
        </w:tc>
      </w:tr>
      <w:tr w:rsidR="00DC0488" w:rsidRPr="00DC0488" w:rsidTr="006C44B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Указаниевозрастныхкатегорийна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которых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ориентированапрограмма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особенностей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развития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  <w:p w:rsidR="00DC0488" w:rsidRPr="00DC0488" w:rsidRDefault="00DC0488" w:rsidP="00DC0488">
            <w:pPr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конкретнойнозологическойгруппынакоторых ориентирована программа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Указание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используемых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комплексных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парциальныхпрограмми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tabs>
                <w:tab w:val="left" w:pos="3017"/>
              </w:tabs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Характерист3ика</w:t>
            </w: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взаимодействия</w:t>
            </w:r>
          </w:p>
          <w:p w:rsidR="00DC0488" w:rsidRPr="00DC0488" w:rsidRDefault="00DC0488" w:rsidP="00DC0488">
            <w:pPr>
              <w:spacing w:before="1" w:line="215" w:lineRule="exact"/>
              <w:ind w:lef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педагогическогоколлективассемьями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Итогопо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(макс.–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6)</w:t>
            </w:r>
          </w:p>
        </w:tc>
      </w:tr>
      <w:tr w:rsidR="00DC0488" w:rsidRPr="00DC0488" w:rsidTr="006C44BB">
        <w:trPr>
          <w:trHeight w:val="230"/>
        </w:trPr>
        <w:tc>
          <w:tcPr>
            <w:tcW w:w="99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10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4" w:type="dxa"/>
          </w:tcPr>
          <w:p w:rsidR="00DC0488" w:rsidRPr="00DC0488" w:rsidRDefault="00DC0488" w:rsidP="00DC0488">
            <w:pPr>
              <w:spacing w:line="210" w:lineRule="exact"/>
              <w:ind w:left="10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Всего</w:t>
            </w:r>
          </w:p>
        </w:tc>
        <w:tc>
          <w:tcPr>
            <w:tcW w:w="141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</w:tcPr>
          <w:p w:rsidR="00DC0488" w:rsidRPr="00DC0488" w:rsidRDefault="00DC0488" w:rsidP="00DC0488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>(макс-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108)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i/>
          <w:sz w:val="24"/>
        </w:rPr>
        <w:t>УровниэкспертнойоценкиАООП</w:t>
      </w:r>
      <w:r w:rsidRPr="00DC0488">
        <w:rPr>
          <w:rFonts w:ascii="Times New Roman" w:eastAsia="Times New Roman" w:hAnsi="Times New Roman" w:cs="Times New Roman"/>
          <w:b/>
          <w:i/>
          <w:spacing w:val="-5"/>
          <w:sz w:val="24"/>
        </w:rPr>
        <w:t>ДО</w:t>
      </w: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before="142" w:after="0" w:line="240" w:lineRule="auto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Целевой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6C44BB">
        <w:trPr>
          <w:trHeight w:val="277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8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8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6C44BB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20-18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3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17-14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6C44BB">
        <w:trPr>
          <w:trHeight w:val="549"/>
          <w:jc w:val="center"/>
        </w:trPr>
        <w:tc>
          <w:tcPr>
            <w:tcW w:w="1709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13-11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3уровень</w:t>
            </w:r>
          </w:p>
          <w:p w:rsidR="00DC0488" w:rsidRPr="00DC0488" w:rsidRDefault="00DC0488" w:rsidP="00DC0488">
            <w:pPr>
              <w:spacing w:before="2" w:line="259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  <w:tcBorders>
              <w:bottom w:val="single" w:sz="6" w:space="0" w:color="000000"/>
            </w:tcBorders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3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6C44BB">
        <w:trPr>
          <w:trHeight w:val="549"/>
          <w:jc w:val="center"/>
        </w:trPr>
        <w:tc>
          <w:tcPr>
            <w:tcW w:w="1709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5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  <w:tcBorders>
              <w:top w:val="single" w:sz="6" w:space="0" w:color="000000"/>
            </w:tcBorders>
          </w:tcPr>
          <w:p w:rsidR="00DC0488" w:rsidRPr="00DC0488" w:rsidRDefault="00DC0488" w:rsidP="00DC0488">
            <w:pPr>
              <w:spacing w:line="264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 полной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332"/>
        </w:tabs>
        <w:autoSpaceDE w:val="0"/>
        <w:autoSpaceDN w:val="0"/>
        <w:spacing w:after="6" w:line="275" w:lineRule="exact"/>
        <w:ind w:hanging="24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Содержательный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6C44BB">
        <w:trPr>
          <w:trHeight w:val="273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3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3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3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44-38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37-29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1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28-24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83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57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3" w:line="261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6C44BB">
        <w:trPr>
          <w:trHeight w:val="556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ниже23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балла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7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8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before="2" w:line="266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Нуждаетсяв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991C4B" w:rsidRDefault="00991C4B" w:rsidP="00991C4B">
      <w:pPr>
        <w:widowControl w:val="0"/>
        <w:tabs>
          <w:tab w:val="left" w:pos="1073"/>
        </w:tabs>
        <w:autoSpaceDE w:val="0"/>
        <w:autoSpaceDN w:val="0"/>
        <w:spacing w:after="0" w:line="240" w:lineRule="auto"/>
        <w:ind w:left="1072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2"/>
          <w:numId w:val="21"/>
        </w:numPr>
        <w:tabs>
          <w:tab w:val="left" w:pos="1073"/>
        </w:tabs>
        <w:autoSpaceDE w:val="0"/>
        <w:autoSpaceDN w:val="0"/>
        <w:spacing w:after="0" w:line="240" w:lineRule="auto"/>
        <w:ind w:left="1072" w:hanging="34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Организационный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раздел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9"/>
        <w:gridCol w:w="2838"/>
        <w:gridCol w:w="5176"/>
      </w:tblGrid>
      <w:tr w:rsidR="00DC0488" w:rsidRPr="00DC0488" w:rsidTr="006C44BB">
        <w:trPr>
          <w:trHeight w:val="278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59" w:lineRule="exact"/>
              <w:ind w:left="110" w:right="9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Интервал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59" w:lineRule="exact"/>
              <w:ind w:left="44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УровеньАОП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59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Экспертная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оценка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10" w:right="9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30-26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ОПТИМАЛЬНЫЙ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</w:t>
            </w:r>
          </w:p>
          <w:p w:rsidR="00DC0488" w:rsidRPr="00DC0488" w:rsidRDefault="00DC0488" w:rsidP="00DC0488">
            <w:pPr>
              <w:spacing w:line="265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(доработкавыявленных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недостатков)</w:t>
            </w:r>
          </w:p>
        </w:tc>
      </w:tr>
      <w:tr w:rsidR="00DC0488" w:rsidRPr="00DC0488" w:rsidTr="006C44BB">
        <w:trPr>
          <w:trHeight w:val="552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8" w:lineRule="exact"/>
              <w:ind w:left="103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25-18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2" w:lineRule="exact"/>
              <w:ind w:left="295" w:right="27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Частичносоответствует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доработке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576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17-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  <w:p w:rsidR="00DC0488" w:rsidRPr="00DC0488" w:rsidRDefault="00DC0488" w:rsidP="00DC0488">
            <w:pPr>
              <w:spacing w:line="265" w:lineRule="exact"/>
              <w:ind w:left="49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tabs>
                <w:tab w:val="left" w:pos="1363"/>
              </w:tabs>
              <w:spacing w:line="268" w:lineRule="exact"/>
              <w:ind w:left="101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КРИТИЧЕСИКЙ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633" w:right="6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Условносоответствует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633" w:right="6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Нуждаетсяв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переработке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1709" w:type="dxa"/>
          </w:tcPr>
          <w:p w:rsidR="00DC0488" w:rsidRPr="00DC0488" w:rsidRDefault="00DC0488" w:rsidP="00DC0488">
            <w:pPr>
              <w:spacing w:line="267" w:lineRule="exact"/>
              <w:ind w:left="441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ниже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  <w:p w:rsidR="00DC0488" w:rsidRPr="00DC0488" w:rsidRDefault="00DC0488" w:rsidP="00DC0488">
            <w:pPr>
              <w:spacing w:line="265" w:lineRule="exact"/>
              <w:ind w:left="504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баллов</w:t>
            </w:r>
          </w:p>
        </w:tc>
        <w:tc>
          <w:tcPr>
            <w:tcW w:w="2838" w:type="dxa"/>
          </w:tcPr>
          <w:p w:rsidR="00DC0488" w:rsidRPr="00DC0488" w:rsidRDefault="00DC0488" w:rsidP="00DC0488">
            <w:pPr>
              <w:spacing w:line="268" w:lineRule="exact"/>
              <w:ind w:left="295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</w:p>
          <w:p w:rsidR="00DC0488" w:rsidRPr="00DC0488" w:rsidRDefault="00DC0488" w:rsidP="00DC0488">
            <w:pPr>
              <w:spacing w:before="2" w:line="261" w:lineRule="exact"/>
              <w:ind w:left="295" w:right="2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НЕДОПУСТИМЫЙ</w:t>
            </w:r>
          </w:p>
        </w:tc>
        <w:tc>
          <w:tcPr>
            <w:tcW w:w="5176" w:type="dxa"/>
          </w:tcPr>
          <w:p w:rsidR="00DC0488" w:rsidRPr="00DC0488" w:rsidRDefault="00DC0488" w:rsidP="00DC0488">
            <w:pPr>
              <w:spacing w:line="267" w:lineRule="exact"/>
              <w:ind w:left="97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Несоответствует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требованиям.</w:t>
            </w:r>
          </w:p>
          <w:p w:rsidR="00DC0488" w:rsidRPr="00DC0488" w:rsidRDefault="00DC0488" w:rsidP="00DC0488">
            <w:pPr>
              <w:spacing w:line="265" w:lineRule="exact"/>
              <w:ind w:left="87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Нуждаетсяв полной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переработке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991C4B" w:rsidP="00DC0488">
      <w:pPr>
        <w:widowControl w:val="0"/>
        <w:autoSpaceDE w:val="0"/>
        <w:autoSpaceDN w:val="0"/>
        <w:spacing w:after="0" w:line="275" w:lineRule="exact"/>
        <w:ind w:left="370" w:right="145"/>
        <w:jc w:val="center"/>
        <w:rPr>
          <w:rFonts w:ascii="Times New Roman" w:eastAsia="Times New Roman" w:hAnsi="Times New Roman" w:cs="Times New Roman"/>
          <w:i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6.2.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кадровых условий реализации адаптированных основных образовательных программ дошкольного образованияМетодсбораинформации–анализкадровогосоставапедагоговДОО,структурыДОО</w:t>
      </w:r>
    </w:p>
    <w:tbl>
      <w:tblPr>
        <w:tblStyle w:val="TableNormal"/>
        <w:tblW w:w="12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711"/>
        <w:gridCol w:w="18"/>
        <w:gridCol w:w="833"/>
        <w:gridCol w:w="13"/>
        <w:gridCol w:w="517"/>
        <w:gridCol w:w="55"/>
        <w:gridCol w:w="773"/>
        <w:gridCol w:w="733"/>
        <w:gridCol w:w="882"/>
        <w:gridCol w:w="730"/>
        <w:gridCol w:w="880"/>
        <w:gridCol w:w="1177"/>
        <w:gridCol w:w="880"/>
        <w:gridCol w:w="588"/>
        <w:gridCol w:w="1029"/>
        <w:gridCol w:w="599"/>
        <w:gridCol w:w="12"/>
      </w:tblGrid>
      <w:tr w:rsidR="00DC0488" w:rsidRPr="00DC0488" w:rsidTr="006C44BB">
        <w:trPr>
          <w:trHeight w:val="705"/>
          <w:jc w:val="center"/>
        </w:trPr>
        <w:tc>
          <w:tcPr>
            <w:tcW w:w="2340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11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C0488" w:rsidRPr="00DC0488" w:rsidRDefault="00DC0488" w:rsidP="00DC0488">
            <w:pPr>
              <w:spacing w:before="131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381" w:type="dxa"/>
            <w:gridSpan w:val="4"/>
          </w:tcPr>
          <w:p w:rsidR="00DC0488" w:rsidRPr="00DC0488" w:rsidRDefault="00DC0488" w:rsidP="00DC0488">
            <w:pPr>
              <w:spacing w:before="115"/>
              <w:ind w:left="311" w:right="236" w:hanging="6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561" w:type="dxa"/>
            <w:gridSpan w:val="3"/>
          </w:tcPr>
          <w:p w:rsidR="00DC0488" w:rsidRPr="00DC0488" w:rsidRDefault="00DC0488" w:rsidP="00DC0488">
            <w:pPr>
              <w:ind w:left="234" w:right="225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8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612" w:type="dxa"/>
            <w:gridSpan w:val="2"/>
          </w:tcPr>
          <w:p w:rsidR="00DC0488" w:rsidRPr="00DC0488" w:rsidRDefault="00DC0488" w:rsidP="00DC0488">
            <w:pPr>
              <w:ind w:left="263" w:right="25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2057" w:type="dxa"/>
            <w:gridSpan w:val="2"/>
          </w:tcPr>
          <w:p w:rsidR="00DC0488" w:rsidRPr="00DC0488" w:rsidRDefault="00DC0488" w:rsidP="00DC0488">
            <w:pPr>
              <w:ind w:left="474" w:right="468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1" w:line="21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олигофренопедагог</w:t>
            </w:r>
          </w:p>
        </w:tc>
        <w:tc>
          <w:tcPr>
            <w:tcW w:w="1468" w:type="dxa"/>
            <w:gridSpan w:val="2"/>
          </w:tcPr>
          <w:p w:rsidR="00DC0488" w:rsidRPr="00DC0488" w:rsidRDefault="00DC0488" w:rsidP="00DC0488">
            <w:pPr>
              <w:spacing w:before="115"/>
              <w:ind w:left="187" w:firstLine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640" w:type="dxa"/>
            <w:gridSpan w:val="3"/>
          </w:tcPr>
          <w:p w:rsidR="00DC0488" w:rsidRPr="00DC0488" w:rsidRDefault="00DC0488" w:rsidP="00DC0488">
            <w:pPr>
              <w:spacing w:before="115"/>
              <w:ind w:left="347" w:right="322" w:firstLine="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 психолог</w:t>
            </w:r>
          </w:p>
        </w:tc>
      </w:tr>
      <w:tr w:rsidR="00DC0488" w:rsidRPr="00DC0488" w:rsidTr="006C44BB">
        <w:trPr>
          <w:gridAfter w:val="1"/>
          <w:wAfter w:w="12" w:type="dxa"/>
          <w:trHeight w:val="302"/>
          <w:jc w:val="center"/>
        </w:trPr>
        <w:tc>
          <w:tcPr>
            <w:tcW w:w="23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spacing w:before="34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spacing w:before="34"/>
              <w:ind w:lef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spacing w:before="34"/>
              <w:ind w:left="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3" w:type="dxa"/>
          </w:tcPr>
          <w:p w:rsidR="00DC0488" w:rsidRPr="00DC0488" w:rsidRDefault="00DC0488" w:rsidP="00DC0488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2" w:type="dxa"/>
          </w:tcPr>
          <w:p w:rsidR="00DC0488" w:rsidRPr="00DC0488" w:rsidRDefault="00DC0488" w:rsidP="00DC0488">
            <w:pPr>
              <w:spacing w:before="34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30" w:type="dxa"/>
          </w:tcPr>
          <w:p w:rsidR="00DC0488" w:rsidRPr="00DC0488" w:rsidRDefault="00DC0488" w:rsidP="00DC0488">
            <w:pPr>
              <w:spacing w:before="34"/>
              <w:ind w:lef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1177" w:type="dxa"/>
          </w:tcPr>
          <w:p w:rsidR="00DC0488" w:rsidRPr="00DC0488" w:rsidRDefault="00DC0488" w:rsidP="00DC0488">
            <w:pPr>
              <w:spacing w:before="34"/>
              <w:ind w:left="3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80" w:type="dxa"/>
          </w:tcPr>
          <w:p w:rsidR="00DC0488" w:rsidRPr="00DC0488" w:rsidRDefault="00DC0488" w:rsidP="00DC0488">
            <w:pPr>
              <w:spacing w:before="34"/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88" w:type="dxa"/>
          </w:tcPr>
          <w:p w:rsidR="00DC0488" w:rsidRPr="00DC0488" w:rsidRDefault="00DC0488" w:rsidP="00DC0488">
            <w:pPr>
              <w:spacing w:before="34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1029" w:type="dxa"/>
          </w:tcPr>
          <w:p w:rsidR="00DC0488" w:rsidRPr="00DC0488" w:rsidRDefault="00DC0488" w:rsidP="00DC0488">
            <w:pPr>
              <w:spacing w:before="34"/>
              <w:ind w:left="1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99" w:type="dxa"/>
          </w:tcPr>
          <w:p w:rsidR="00DC0488" w:rsidRPr="00DC0488" w:rsidRDefault="00DC0488" w:rsidP="00DC0488">
            <w:pPr>
              <w:spacing w:before="34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6C44BB">
        <w:trPr>
          <w:gridAfter w:val="1"/>
          <w:wAfter w:w="12" w:type="dxa"/>
          <w:trHeight w:val="1411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(0-3года),в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т.ч.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1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6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07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1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58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3"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нарушенияречи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5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59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02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1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306"/>
          <w:jc w:val="center"/>
        </w:trPr>
        <w:tc>
          <w:tcPr>
            <w:tcW w:w="2340" w:type="dxa"/>
          </w:tcPr>
          <w:p w:rsidR="00DC0488" w:rsidRPr="00DC0488" w:rsidRDefault="00DC0488" w:rsidP="00DC0488">
            <w:pPr>
              <w:spacing w:before="2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ЗПР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(ЗПРР)</w:t>
            </w:r>
          </w:p>
        </w:tc>
        <w:tc>
          <w:tcPr>
            <w:tcW w:w="71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0" w:type="dxa"/>
            <w:gridSpan w:val="2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gridAfter w:val="1"/>
          <w:wAfter w:w="12" w:type="dxa"/>
          <w:trHeight w:val="724"/>
          <w:jc w:val="center"/>
        </w:trPr>
        <w:tc>
          <w:tcPr>
            <w:tcW w:w="2340" w:type="dxa"/>
            <w:tcBorders>
              <w:top w:val="nil"/>
            </w:tcBorders>
          </w:tcPr>
          <w:p w:rsidR="00DC0488" w:rsidRPr="00DC0488" w:rsidRDefault="00DC0488" w:rsidP="00DC0488">
            <w:pPr>
              <w:spacing w:before="142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Сосложным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29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2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" w:type="dxa"/>
            <w:tcBorders>
              <w:top w:val="nil"/>
            </w:tcBorders>
            <w:shd w:val="clear" w:color="auto" w:fill="D9D9D9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91C4B" w:rsidRPr="00DC0488" w:rsidRDefault="00991C4B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"/>
        <w:tblW w:w="12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6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DC0488" w:rsidRPr="00DC0488" w:rsidTr="006C44BB">
        <w:trPr>
          <w:trHeight w:val="921"/>
          <w:jc w:val="center"/>
        </w:trPr>
        <w:tc>
          <w:tcPr>
            <w:tcW w:w="2546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  <w:vMerge w:val="restart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  <w:p w:rsidR="00DC0488" w:rsidRPr="00DC0488" w:rsidRDefault="00DC0488" w:rsidP="00DC0488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DC0488" w:rsidRPr="00DC0488" w:rsidRDefault="00DC0488" w:rsidP="00DC0488">
            <w:pPr>
              <w:ind w:lef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42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331" w:right="287" w:hanging="5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837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68" w:right="203" w:firstLine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83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741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26" w:right="153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DC0488" w:rsidRPr="00DC0488" w:rsidRDefault="00DC0488" w:rsidP="00DC0488">
            <w:pPr>
              <w:spacing w:before="2" w:line="210" w:lineRule="exact"/>
              <w:ind w:left="10" w:right="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</w:tcPr>
          <w:p w:rsidR="00DC0488" w:rsidRPr="00DC0488" w:rsidRDefault="00DC0488" w:rsidP="00DC0488">
            <w:pPr>
              <w:ind w:left="99" w:right="115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 олигофрено-</w:t>
            </w:r>
          </w:p>
          <w:p w:rsidR="00DC0488" w:rsidRPr="00DC0488" w:rsidRDefault="00DC0488" w:rsidP="00DC0488">
            <w:pPr>
              <w:spacing w:before="2" w:line="210" w:lineRule="exact"/>
              <w:ind w:left="318"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</w:p>
        </w:tc>
        <w:tc>
          <w:tcPr>
            <w:tcW w:w="1413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DC0488" w:rsidRPr="00DC0488" w:rsidRDefault="00DC0488" w:rsidP="00DC0488">
            <w:pPr>
              <w:ind w:left="179" w:right="190" w:firstLin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702" w:type="dxa"/>
            <w:gridSpan w:val="2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DC0488" w:rsidRPr="00DC0488" w:rsidRDefault="00DC0488" w:rsidP="00DC0488">
            <w:pPr>
              <w:spacing w:before="1"/>
              <w:ind w:left="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Педагог-психолог</w:t>
            </w:r>
          </w:p>
        </w:tc>
      </w:tr>
      <w:tr w:rsidR="00DC0488" w:rsidRPr="00DC0488" w:rsidTr="006C44BB">
        <w:trPr>
          <w:trHeight w:val="302"/>
          <w:jc w:val="center"/>
        </w:trPr>
        <w:tc>
          <w:tcPr>
            <w:tcW w:w="2546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spacing w:before="72" w:line="210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95" w:type="dxa"/>
          </w:tcPr>
          <w:p w:rsidR="00DC0488" w:rsidRPr="00DC0488" w:rsidRDefault="00DC0488" w:rsidP="00DC0488">
            <w:pPr>
              <w:spacing w:before="72" w:line="210" w:lineRule="exact"/>
              <w:ind w:left="8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92" w:type="dxa"/>
          </w:tcPr>
          <w:p w:rsidR="00DC0488" w:rsidRPr="00DC0488" w:rsidRDefault="00DC0488" w:rsidP="00DC0488">
            <w:pPr>
              <w:spacing w:before="72" w:line="210" w:lineRule="exact"/>
              <w:ind w:left="2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45" w:type="dxa"/>
          </w:tcPr>
          <w:p w:rsidR="00DC0488" w:rsidRPr="00DC0488" w:rsidRDefault="00DC0488" w:rsidP="00DC0488">
            <w:pPr>
              <w:spacing w:before="72"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5" w:type="dxa"/>
          </w:tcPr>
          <w:p w:rsidR="00DC0488" w:rsidRPr="00DC0488" w:rsidRDefault="00DC0488" w:rsidP="00DC0488">
            <w:pPr>
              <w:spacing w:before="72" w:line="210" w:lineRule="exact"/>
              <w:ind w:left="3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16" w:type="dxa"/>
          </w:tcPr>
          <w:p w:rsidR="00DC0488" w:rsidRPr="00DC0488" w:rsidRDefault="00DC0488" w:rsidP="00DC0488">
            <w:pPr>
              <w:spacing w:before="72" w:line="210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00" w:type="dxa"/>
          </w:tcPr>
          <w:p w:rsidR="00DC0488" w:rsidRPr="00DC0488" w:rsidRDefault="00DC0488" w:rsidP="00DC0488">
            <w:pPr>
              <w:spacing w:before="72" w:line="210" w:lineRule="exact"/>
              <w:ind w:left="8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DC0488" w:rsidRPr="00DC0488" w:rsidRDefault="00DC0488" w:rsidP="00DC0488">
            <w:pPr>
              <w:spacing w:before="72" w:line="210" w:lineRule="exact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4" w:type="dxa"/>
          </w:tcPr>
          <w:p w:rsidR="00DC0488" w:rsidRPr="00DC0488" w:rsidRDefault="00DC0488" w:rsidP="00DC0488">
            <w:pPr>
              <w:spacing w:before="72" w:line="210" w:lineRule="exact"/>
              <w:ind w:lef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</w:tcPr>
          <w:p w:rsidR="00DC0488" w:rsidRPr="00DC0488" w:rsidRDefault="00DC0488" w:rsidP="00DC0488">
            <w:pPr>
              <w:spacing w:before="72" w:line="210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9" w:type="dxa"/>
          </w:tcPr>
          <w:p w:rsidR="00DC0488" w:rsidRPr="00DC0488" w:rsidRDefault="00DC0488" w:rsidP="00DC0488">
            <w:pPr>
              <w:spacing w:before="72" w:line="210" w:lineRule="exact"/>
              <w:ind w:left="1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DC0488" w:rsidRPr="00DC0488" w:rsidTr="006C44BB">
        <w:trPr>
          <w:trHeight w:val="137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DC0488" w:rsidRPr="00DC0488" w:rsidRDefault="00DC0488" w:rsidP="00DC0488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(3-7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лет)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3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44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59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60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55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нарушенияречи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417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3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02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01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1166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Умственная отсталость (интеллектуальные</w:t>
            </w:r>
          </w:p>
          <w:p w:rsidR="00DC0488" w:rsidRPr="00DC0488" w:rsidRDefault="00DC0488" w:rsidP="00DC0488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нарушения)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633"/>
          <w:jc w:val="center"/>
        </w:trPr>
        <w:tc>
          <w:tcPr>
            <w:tcW w:w="2546" w:type="dxa"/>
          </w:tcPr>
          <w:p w:rsidR="00DC0488" w:rsidRPr="00DC0488" w:rsidRDefault="00DC0488" w:rsidP="00DC0488">
            <w:pPr>
              <w:spacing w:before="65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 xml:space="preserve">Сосложным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69" w:after="0" w:line="237" w:lineRule="auto"/>
        <w:ind w:left="4259" w:hanging="288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>7.Оценкакачествавзаимодействиясродителями -равноправнымиучастниками образовательных отношений</w:t>
      </w:r>
    </w:p>
    <w:p w:rsidR="00DC0488" w:rsidRPr="00DC0488" w:rsidRDefault="00DC0488" w:rsidP="00DC0488">
      <w:pPr>
        <w:widowControl w:val="0"/>
        <w:autoSpaceDE w:val="0"/>
        <w:autoSpaceDN w:val="0"/>
        <w:spacing w:before="3" w:after="0" w:line="240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Методсбораинформации–анализрезультатованкетирования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3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75" w:lineRule="exact"/>
        <w:ind w:left="1245" w:right="695"/>
        <w:jc w:val="center"/>
        <w:rPr>
          <w:rFonts w:ascii="Times New Roman" w:eastAsia="Times New Roman" w:hAnsi="Times New Roman" w:cs="Times New Roman"/>
          <w:sz w:val="24"/>
        </w:rPr>
      </w:pPr>
      <w:r w:rsidRPr="00DC0488">
        <w:rPr>
          <w:rFonts w:ascii="Times New Roman" w:eastAsia="Times New Roman" w:hAnsi="Times New Roman" w:cs="Times New Roman"/>
          <w:sz w:val="24"/>
        </w:rPr>
        <w:t>АНКЕТАДЛЯ</w:t>
      </w:r>
      <w:r w:rsidRPr="00DC0488">
        <w:rPr>
          <w:rFonts w:ascii="Times New Roman" w:eastAsia="Times New Roman" w:hAnsi="Times New Roman" w:cs="Times New Roman"/>
          <w:spacing w:val="-2"/>
          <w:sz w:val="24"/>
        </w:rPr>
        <w:t xml:space="preserve"> РОДИТЕЛЕЙ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98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Уважаемыеродители!</w:t>
      </w:r>
    </w:p>
    <w:p w:rsidR="00DC0488" w:rsidRPr="00DC0488" w:rsidRDefault="00DC0488" w:rsidP="00DC0488">
      <w:pPr>
        <w:widowControl w:val="0"/>
        <w:autoSpaceDE w:val="0"/>
        <w:autoSpaceDN w:val="0"/>
        <w:spacing w:before="4" w:after="0" w:line="240" w:lineRule="auto"/>
        <w:ind w:left="1251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 xml:space="preserve">Приглашаемпринятьучастиеванкетировании,поставьтезнак </w:t>
      </w:r>
      <w:r w:rsidRPr="00DC0488">
        <w:rPr>
          <w:rFonts w:ascii="Times New Roman" w:eastAsia="Times New Roman" w:hAnsi="Times New Roman" w:cs="Times New Roman"/>
          <w:b/>
          <w:i/>
          <w:sz w:val="26"/>
        </w:rPr>
        <w:t>«+»</w:t>
      </w:r>
      <w:r w:rsidRPr="00DC0488">
        <w:rPr>
          <w:rFonts w:ascii="Times New Roman" w:eastAsia="Times New Roman" w:hAnsi="Times New Roman" w:cs="Times New Roman"/>
          <w:i/>
          <w:sz w:val="26"/>
        </w:rPr>
        <w:t>ввыбранном поле для ответов.</w:t>
      </w:r>
    </w:p>
    <w:p w:rsidR="00DC0488" w:rsidRPr="00DC0488" w:rsidRDefault="00DC0488" w:rsidP="00DC048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6C44BB">
        <w:trPr>
          <w:trHeight w:val="858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73" w:lineRule="exact"/>
              <w:ind w:left="2592" w:right="257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Параметр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оценки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</w:p>
        </w:tc>
        <w:tc>
          <w:tcPr>
            <w:tcW w:w="1705" w:type="dxa"/>
          </w:tcPr>
          <w:p w:rsidR="00DC0488" w:rsidRPr="00DC0488" w:rsidRDefault="00DC0488" w:rsidP="00DC0488">
            <w:pPr>
              <w:spacing w:line="237" w:lineRule="auto"/>
              <w:ind w:left="365" w:hanging="2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Затрудняюсь ответить</w:t>
            </w:r>
          </w:p>
        </w:tc>
      </w:tr>
      <w:tr w:rsidR="00DC0488" w:rsidRPr="00DC0488" w:rsidTr="006C44BB">
        <w:trPr>
          <w:trHeight w:val="552"/>
          <w:jc w:val="center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1.Использованиепедагогическогоресурсасемьивобразовательномпроцессе,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обеспечение</w:t>
            </w:r>
          </w:p>
          <w:p w:rsidR="00DC0488" w:rsidRPr="00DC0488" w:rsidRDefault="00DC0488" w:rsidP="00DC0488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индивидуальнойподдержкиребенкавусловияхсемейного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воспитания</w:t>
            </w: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Мнениеродителейучитываетсяпри выборе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программ,различныхметодикитехнологийобучения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Родителипринимаютучастиевпланировании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:rsidR="00DC0488" w:rsidRPr="00DC0488" w:rsidRDefault="00DC0488" w:rsidP="00DC0488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группы,детского сада(нанеделю,месяц, </w:t>
            </w:r>
            <w:r w:rsidRPr="00DC04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382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Родителейрегулярнововлекаютвобразовательнуюдеятельность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экскурсиях,праздниках,развлечениях,социальныхакциях, проектах и 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377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развитииребенка,размещенныенаинформационныхстендахв группе, холлах детского сада, на сайте образовательной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организации и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Длявзаимодействиясродителямииспользуются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различные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мессенджеры(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идр.),сайтдетскогосада, открытые платформы для голосования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Сродителямиобсуждаютсярезультатыдиагностики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педагогическихнаблюденийразвития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830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Педагогиподдерживают родителейвихстремлении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развивать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ребенка,привлекаютпринеобходимостикпомощиродителям логопеда, психолога и других специалистов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10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Родителямдоступнаявозможностьобщенияскаждымпедагогом лично или с помощью электронной почты, мессенджеров и пр.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Родителимогутзадатьвопросоразвитииребенкаиполучить ответ педагога.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944"/>
          <w:jc w:val="center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 родителями проводятся образовательные просветительские мероприятия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(консультации,семинары,круглыестолы,мастер-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классыи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12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0"/>
        <w:gridCol w:w="850"/>
        <w:gridCol w:w="850"/>
        <w:gridCol w:w="1705"/>
      </w:tblGrid>
      <w:tr w:rsidR="00DC0488" w:rsidRPr="00DC0488" w:rsidTr="006C44BB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Родителямпредоставляютсяматериалыилиспискилитературы для получения дополнительных знаний о развитии ребенка с учетом индивидуальных особенностей детей, в том числе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состояния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здоровья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412"/>
        </w:trPr>
        <w:tc>
          <w:tcPr>
            <w:tcW w:w="10535" w:type="dxa"/>
            <w:gridSpan w:val="4"/>
          </w:tcPr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2.Удовлетворенностьсемьиобразовательными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услугами</w:t>
            </w:r>
          </w:p>
        </w:tc>
      </w:tr>
      <w:tr w:rsidR="00DC0488" w:rsidRPr="00DC0488" w:rsidTr="006C44BB">
        <w:trPr>
          <w:trHeight w:val="1377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Удовлетворены лиВы открытостью, полнотойи доступностью информации о деятельности образовательной организации, размещеннойнаинформационныхстендах,официальномсайте детского сада, других информационных ресурсах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(страничках</w:t>
            </w:r>
          </w:p>
          <w:p w:rsidR="00DC0488" w:rsidRPr="00DC0488" w:rsidRDefault="00DC0488" w:rsidP="00DC0488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организациивсоциальных сетях,канале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YouTube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др.)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103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 ли у родителей возможность выразить собственное мнениеоработедетскогосада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(например,вэлектронномвидена сайте образовательной организации, в ходе «электронного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опроса»)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830"/>
        </w:trPr>
        <w:tc>
          <w:tcPr>
            <w:tcW w:w="7130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УдовлетворенылиВыматериально-техническим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групповогопомещенияиигровойплощадкиВашейвозрастной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51"/>
        </w:trPr>
        <w:tc>
          <w:tcPr>
            <w:tcW w:w="7130" w:type="dxa"/>
          </w:tcPr>
          <w:p w:rsidR="00DC0488" w:rsidRPr="00DC0488" w:rsidRDefault="00DC0488" w:rsidP="00DC0488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УдовлетворенылиВыматериально-техническим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DC0488" w:rsidRPr="00DC0488" w:rsidRDefault="00DC0488" w:rsidP="00DC0488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зданиядетскогосадав целомиего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473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Удовлетворены ли Вы уровнем комфортности условий представления услуг в образовательной организации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DC0488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(Наличие комфортной зоны отдыха (ожидания для родителей и других посетителей); наличиеипонятностьнавигациивпомещенииинатерриториидетскогосада; наличие и доступность санитарно-гигиенических помещений организации;</w:t>
            </w:r>
          </w:p>
          <w:p w:rsidR="00DC0488" w:rsidRPr="00DC0488" w:rsidRDefault="00DC0488" w:rsidP="00DC0488">
            <w:pPr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удовлетворительноесанитарноесостояниепомещенийдетскогосада)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25"/>
        </w:trPr>
        <w:tc>
          <w:tcPr>
            <w:tcW w:w="7130" w:type="dxa"/>
          </w:tcPr>
          <w:p w:rsidR="00DC0488" w:rsidRPr="00DC0488" w:rsidRDefault="00DC0488" w:rsidP="00DC0488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Администрациядетскогосада,педагогигруппыпроводят анкетирование родителей для выявления уровня их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удовлетворенностиобразовательными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услугами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 проводится по различным аспектам качествадошкольногообразования,присмотраиухода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сохранение иразвитиездоровьядетейи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104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 мнение учитывается при планировании деятельности детскогосадапоповышениюкачествадошкольногообразования, присмотра и ухода в детском саду, повышению уровня его</w:t>
            </w:r>
          </w:p>
          <w:p w:rsidR="00DC0488" w:rsidRPr="00DC0488" w:rsidRDefault="00DC0488" w:rsidP="00DC0488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материально-технического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обеспечения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1382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присмотраиухода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(информацияразмещаетсянастендах,сайте</w:t>
            </w:r>
          </w:p>
          <w:p w:rsidR="00DC0488" w:rsidRPr="00DC0488" w:rsidRDefault="00DC0488" w:rsidP="00DC0488">
            <w:pPr>
              <w:spacing w:line="274" w:lineRule="exact"/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детского сада, администрация детского сада знакомит родителейсизмененияминародительскихсобранияхидр.)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2486"/>
        </w:trPr>
        <w:tc>
          <w:tcPr>
            <w:tcW w:w="7130" w:type="dxa"/>
          </w:tcPr>
          <w:p w:rsidR="00DC0488" w:rsidRPr="00DC0488" w:rsidRDefault="00DC0488" w:rsidP="00DC0488">
            <w:pPr>
              <w:ind w:left="110" w:right="11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Удовлетворены ли Вы оперативностью администрации детского сада в получении обратной связи на Вашиобращения, замечания, предложения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(родители проинформированы о графике личного приемазаведующего,регулярноимеютвозможностьобсуждения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разъяснительнуюработуссотрудникамииинформируето результатах родителей)</w:t>
            </w: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5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245" w:right="695"/>
        <w:jc w:val="center"/>
        <w:rPr>
          <w:rFonts w:ascii="Times New Roman" w:eastAsia="Times New Roman" w:hAnsi="Times New Roman" w:cs="Times New Roman"/>
          <w:i/>
          <w:sz w:val="26"/>
        </w:rPr>
      </w:pPr>
      <w:r w:rsidRPr="00DC0488">
        <w:rPr>
          <w:rFonts w:ascii="Times New Roman" w:eastAsia="Times New Roman" w:hAnsi="Times New Roman" w:cs="Times New Roman"/>
          <w:i/>
          <w:sz w:val="26"/>
        </w:rPr>
        <w:t>Благодаримзаучастиев</w:t>
      </w:r>
      <w:r w:rsidRPr="00DC0488">
        <w:rPr>
          <w:rFonts w:ascii="Times New Roman" w:eastAsia="Times New Roman" w:hAnsi="Times New Roman" w:cs="Times New Roman"/>
          <w:i/>
          <w:spacing w:val="-2"/>
          <w:sz w:val="26"/>
        </w:rPr>
        <w:t>опросе!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2228"/>
        </w:tabs>
        <w:autoSpaceDE w:val="0"/>
        <w:autoSpaceDN w:val="0"/>
        <w:spacing w:before="69" w:after="0" w:line="237" w:lineRule="auto"/>
        <w:ind w:right="1252" w:hanging="3347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Уровеньзаболеваемостиобучающихсядошкольныхобразовательных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организаций</w:t>
      </w:r>
    </w:p>
    <w:p w:rsidR="00DC0488" w:rsidRPr="00DC0488" w:rsidRDefault="00DC0488" w:rsidP="00991C4B">
      <w:pPr>
        <w:widowControl w:val="0"/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autoSpaceDE w:val="0"/>
        <w:autoSpaceDN w:val="0"/>
        <w:spacing w:before="5" w:after="0" w:line="237" w:lineRule="auto"/>
        <w:ind w:left="1099" w:right="54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Метод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сбора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информации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10"/>
          <w:sz w:val="24"/>
        </w:rPr>
        <w:t>–</w:t>
      </w:r>
      <w:r w:rsidRPr="00DC0488">
        <w:rPr>
          <w:rFonts w:ascii="Times New Roman" w:eastAsia="Times New Roman" w:hAnsi="Times New Roman" w:cs="Times New Roman"/>
          <w:b/>
          <w:sz w:val="24"/>
        </w:rPr>
        <w:tab/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данные</w:t>
      </w:r>
      <w:r w:rsidR="00991C4B">
        <w:rPr>
          <w:rFonts w:ascii="Times New Roman" w:eastAsia="Times New Roman" w:hAnsi="Times New Roman" w:cs="Times New Roman"/>
          <w:b/>
          <w:spacing w:val="-2"/>
          <w:sz w:val="24"/>
        </w:rPr>
        <w:t>отчета о результатах самообследования</w:t>
      </w:r>
    </w:p>
    <w:tbl>
      <w:tblPr>
        <w:tblStyle w:val="TableNormal1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3"/>
        <w:gridCol w:w="2554"/>
        <w:gridCol w:w="2410"/>
      </w:tblGrid>
      <w:tr w:rsidR="00DC0488" w:rsidRPr="00DC0488" w:rsidTr="006C44BB">
        <w:trPr>
          <w:trHeight w:val="882"/>
          <w:jc w:val="center"/>
        </w:trPr>
        <w:tc>
          <w:tcPr>
            <w:tcW w:w="4533" w:type="dxa"/>
            <w:vMerge w:val="restart"/>
          </w:tcPr>
          <w:p w:rsidR="00DC0488" w:rsidRPr="00DC0488" w:rsidRDefault="00991C4B" w:rsidP="00991C4B">
            <w:pPr>
              <w:spacing w:line="254" w:lineRule="auto"/>
              <w:ind w:left="1584" w:hanging="107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ДОУ</w:t>
            </w:r>
          </w:p>
        </w:tc>
        <w:tc>
          <w:tcPr>
            <w:tcW w:w="4964" w:type="dxa"/>
            <w:gridSpan w:val="2"/>
          </w:tcPr>
          <w:p w:rsidR="00DC0488" w:rsidRPr="00DC0488" w:rsidRDefault="00DC0488" w:rsidP="00DC0488">
            <w:pPr>
              <w:spacing w:line="254" w:lineRule="auto"/>
              <w:ind w:left="460" w:firstLine="10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 дней, пропущенных1ребенкомпоболезни</w:t>
            </w:r>
          </w:p>
          <w:p w:rsidR="00DC0488" w:rsidRPr="00DC0488" w:rsidRDefault="00DC0488" w:rsidP="00DC0488">
            <w:pPr>
              <w:spacing w:before="2"/>
              <w:ind w:left="24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(среднийпоказательзакалендарный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год) </w:t>
            </w:r>
            <w:r w:rsidRPr="00DC048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>в сравнении с предыдущим годом</w:t>
            </w:r>
          </w:p>
        </w:tc>
      </w:tr>
      <w:tr w:rsidR="00DC0488" w:rsidRPr="00DC0488" w:rsidTr="006C44BB">
        <w:trPr>
          <w:trHeight w:val="297"/>
          <w:jc w:val="center"/>
        </w:trPr>
        <w:tc>
          <w:tcPr>
            <w:tcW w:w="4533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spacing w:line="268" w:lineRule="exact"/>
              <w:ind w:left="84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DC0488">
              <w:rPr>
                <w:rFonts w:ascii="Times New Roman" w:eastAsia="Times New Roman" w:hAnsi="Times New Roman" w:cs="Times New Roman"/>
                <w:spacing w:val="2"/>
                <w:sz w:val="24"/>
              </w:rPr>
              <w:t>…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2410" w:type="dxa"/>
          </w:tcPr>
          <w:p w:rsidR="00DC0488" w:rsidRPr="00DC0488" w:rsidRDefault="00DC0488" w:rsidP="00DC0488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20….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4533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4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tabs>
          <w:tab w:val="left" w:pos="1532"/>
        </w:tabs>
        <w:autoSpaceDE w:val="0"/>
        <w:autoSpaceDN w:val="0"/>
        <w:spacing w:after="0" w:line="242" w:lineRule="auto"/>
        <w:ind w:left="4730" w:right="554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numPr>
          <w:ilvl w:val="1"/>
          <w:numId w:val="24"/>
        </w:numPr>
        <w:tabs>
          <w:tab w:val="left" w:pos="1532"/>
        </w:tabs>
        <w:autoSpaceDE w:val="0"/>
        <w:autoSpaceDN w:val="0"/>
        <w:spacing w:after="0" w:line="242" w:lineRule="auto"/>
        <w:ind w:left="2247" w:right="554" w:hanging="113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Мониторингбезопасныхусловийпребываниядетейворганизациях, реализующих основную образовательную программу дошкольного образования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Методсбораинформации–заполнениечек-листаруководителямиДОО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66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90" w:after="0" w:line="275" w:lineRule="exact"/>
        <w:ind w:left="1242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Чек-листоценкибезопасныхусловийпребывания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детей</w:t>
      </w:r>
    </w:p>
    <w:p w:rsidR="00DC0488" w:rsidRPr="00DC0488" w:rsidRDefault="00DC0488" w:rsidP="00DC0488">
      <w:pPr>
        <w:widowControl w:val="0"/>
        <w:autoSpaceDE w:val="0"/>
        <w:autoSpaceDN w:val="0"/>
        <w:spacing w:after="0" w:line="242" w:lineRule="auto"/>
        <w:ind w:left="1236" w:right="6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 xml:space="preserve">вдошкольныхобразовательныхорганизацияхдлядошкольнойобразовательной </w:t>
      </w:r>
      <w:r w:rsidRPr="00DC0488">
        <w:rPr>
          <w:rFonts w:ascii="Times New Roman" w:eastAsia="Times New Roman" w:hAnsi="Times New Roman" w:cs="Times New Roman"/>
          <w:b/>
          <w:spacing w:val="-2"/>
          <w:sz w:val="24"/>
        </w:rPr>
        <w:t>организации</w:t>
      </w:r>
    </w:p>
    <w:p w:rsidR="00DC0488" w:rsidRPr="00DC0488" w:rsidRDefault="00DC0488" w:rsidP="00DC0488">
      <w:pPr>
        <w:widowControl w:val="0"/>
        <w:autoSpaceDE w:val="0"/>
        <w:autoSpaceDN w:val="0"/>
        <w:spacing w:after="9" w:line="266" w:lineRule="exact"/>
        <w:ind w:left="1244" w:right="69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0488">
        <w:rPr>
          <w:rFonts w:ascii="Times New Roman" w:eastAsia="Times New Roman" w:hAnsi="Times New Roman" w:cs="Times New Roman"/>
          <w:i/>
          <w:sz w:val="24"/>
        </w:rPr>
        <w:t xml:space="preserve">(формадля </w:t>
      </w:r>
      <w:r w:rsidRPr="00DC0488">
        <w:rPr>
          <w:rFonts w:ascii="Times New Roman" w:eastAsia="Times New Roman" w:hAnsi="Times New Roman" w:cs="Times New Roman"/>
          <w:i/>
          <w:spacing w:val="-2"/>
          <w:sz w:val="24"/>
        </w:rPr>
        <w:t>организации)</w:t>
      </w: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6C44BB">
        <w:trPr>
          <w:trHeight w:val="585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before="3" w:line="237" w:lineRule="auto"/>
              <w:ind w:left="148" w:right="129" w:firstLine="4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73" w:lineRule="exact"/>
              <w:ind w:left="193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spacing w:line="242" w:lineRule="auto"/>
              <w:ind w:left="478" w:hanging="21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"-"или </w:t>
            </w:r>
            <w:r w:rsidRPr="00DC04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DC0488" w:rsidRPr="00DC0488" w:rsidRDefault="00DC0488" w:rsidP="00DC0488">
            <w:pPr>
              <w:spacing w:line="273" w:lineRule="exact"/>
              <w:ind w:left="18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Примечание</w:t>
            </w:r>
          </w:p>
        </w:tc>
      </w:tr>
      <w:tr w:rsidR="00DC0488" w:rsidRPr="00DC0488" w:rsidTr="006C44BB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ДолжностныеинструкцииработниковДООиинструкциипо охране жизни и здоровья воспитанников актуализируются в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соответствиисвступлениемвсилунормативныхправовых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C0488" w:rsidRPr="00DC0488" w:rsidTr="006C44BB">
        <w:trPr>
          <w:trHeight w:val="138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29 января текущего года проведен внеплановый инструктажвсехработниковДООнапредметусилениямери закрепления персональной ответственности за соблюдение</w:t>
            </w:r>
          </w:p>
          <w:p w:rsidR="00DC0488" w:rsidRPr="00DC0488" w:rsidRDefault="00DC0488" w:rsidP="00DC0488">
            <w:pPr>
              <w:spacing w:line="274" w:lineRule="exact"/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условий,препятствующихсамовольномууходудетейиз детского 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DC0488" w:rsidRPr="00DC0488" w:rsidTr="006C44BB">
        <w:trPr>
          <w:trHeight w:val="1103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Систематически проводятся образовательные ситуации с детьми,направленныенаформированиенавыковбезопасного поведенияинедопустимостисамовольногоуходаиз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детского</w:t>
            </w:r>
          </w:p>
          <w:p w:rsidR="00DC0488" w:rsidRPr="00DC0488" w:rsidRDefault="00DC0488" w:rsidP="00DC0488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сада.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50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 срок до середины февраля текущего года  проведены практические тренировкипоэвакуациидошкольниковиработниковДОО.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6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НавходныхдверяхзданийиогражденияхтерриторииДОО установлены запорные устройства.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5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Запирающие устройства на входных дверях зданий и огражденийтерриторииДООустановленывнедоступномдля детей месте.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НатерриторииДООустановлено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6C44BB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Установленноевидеонаблюдениеисключает«слепыезоны»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прогулочныхплощадках,территорияхвозлекалиток,ворот, входных дверей зданий ДОО.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5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233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Отсутствуетвозможностьпроникновенияпосторонних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DC0488" w:rsidRPr="00DC0488" w:rsidRDefault="00DC0488" w:rsidP="00DC0488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территорию</w:t>
            </w:r>
            <w:r w:rsidRPr="00DC0488">
              <w:rPr>
                <w:rFonts w:ascii="Times New Roman" w:eastAsia="Times New Roman" w:hAnsi="Times New Roman" w:cs="Times New Roman"/>
                <w:sz w:val="24"/>
              </w:rPr>
              <w:t>ДООчерез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ограждение.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551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ПроводятсяежедневныеосмотрытерриторииДОО</w:t>
            </w:r>
            <w:r w:rsidRPr="00DC04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DC0488" w:rsidRPr="00DC0488" w:rsidRDefault="00DC0488" w:rsidP="00DC0488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оборудованияигровыхучастков напредмет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618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НатерриторииДООотсутствуетнеисправноеиопасноедля жизни и здоровья детей оборудование.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64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42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ВДООсоблюдаетсяпропускнойрежимсобязательным дежурством работников.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ВДООведетсяжурналрегистрации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6C44BB">
        <w:trPr>
          <w:trHeight w:val="292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ДООобеспеченакнопкойтревожной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DC0488" w:rsidRPr="00DC0488" w:rsidTr="006C44BB">
        <w:trPr>
          <w:trHeight w:val="614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ОконныеблокиДООукомплектованызамкамибезопасности (ГОСТ 23166-99).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30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Мебельи оборудованиевгрупповыхячейкахи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других</w:t>
            </w:r>
          </w:p>
          <w:p w:rsidR="00DC0488" w:rsidRPr="00DC0488" w:rsidRDefault="00DC0488" w:rsidP="00DC0488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помещениях,которыедоступныдлядетей,безопасно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286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4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приготовления дезинфекционных растворов, обработки и храненияуборочногоинвентаря,моющихидезинфекционных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73"/>
          <w:jc w:val="center"/>
        </w:trPr>
        <w:tc>
          <w:tcPr>
            <w:tcW w:w="61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96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18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18.1 Остекленные двери в зданиях ДОО безопасны в эксплуатации,инанихпредусмотренызащитныерешетки высотой от пола не менее 1,2 м. (СП 252.1325800.2016).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DC0488" w:rsidRPr="00DC0488" w:rsidRDefault="00DC0488" w:rsidP="00DC0488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18.2Двери(безучетаостекленныхдверей)безопасныв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87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полках, стеллажах, шкафах групповых ячеек и других доступныхдлядетейпомещенияхотсутствуютпредметы, которые в случае падения могут нанести травмуребенку.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1137"/>
          <w:jc w:val="center"/>
        </w:trPr>
        <w:tc>
          <w:tcPr>
            <w:tcW w:w="610" w:type="dxa"/>
          </w:tcPr>
          <w:p w:rsidR="00DC0488" w:rsidRPr="00DC0488" w:rsidRDefault="00DC0488" w:rsidP="00DC0488">
            <w:pPr>
              <w:spacing w:line="24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6767" w:type="dxa"/>
          </w:tcPr>
          <w:p w:rsidR="00DC0488" w:rsidRPr="00DC0488" w:rsidRDefault="00DC0488" w:rsidP="00DC0488">
            <w:pPr>
              <w:ind w:left="109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Вгрупповыхячейкахидругихдоступныхдлядетей помещениях не используются острые предметы, предназначенныедлякреплениядемонстрационных материалов (например, канцелярские кнопки ит.п.)</w:t>
            </w:r>
          </w:p>
        </w:tc>
        <w:tc>
          <w:tcPr>
            <w:tcW w:w="1369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48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216D9A">
      <w:pPr>
        <w:widowControl w:val="0"/>
        <w:tabs>
          <w:tab w:val="left" w:pos="0"/>
        </w:tabs>
        <w:autoSpaceDE w:val="0"/>
        <w:autoSpaceDN w:val="0"/>
        <w:spacing w:before="90" w:after="0" w:line="240" w:lineRule="auto"/>
        <w:ind w:left="1560" w:right="71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8.3. Оценка</w:t>
      </w:r>
      <w:r w:rsidR="00DC0488" w:rsidRPr="00DC0488">
        <w:rPr>
          <w:rFonts w:ascii="Times New Roman" w:eastAsia="Times New Roman" w:hAnsi="Times New Roman" w:cs="Times New Roman"/>
          <w:b/>
          <w:sz w:val="24"/>
        </w:rPr>
        <w:t xml:space="preserve"> выполнения среднесуточных норм питания по основным продуктам,рекомендуемымсанитарно-эпидемиологическимиправиламиинормами СанПиН 2.3/2.4.3590-20 «Санитарно-эпидемиологические требования к организации общественногопитаниянаселения»,в образовательныхорганизациях,реализующих основную, в том числе адаптированную образовательную программу дошкольного </w:t>
      </w:r>
      <w:r w:rsidR="00DC0488" w:rsidRPr="00DC0488">
        <w:rPr>
          <w:rFonts w:ascii="Times New Roman" w:eastAsia="Times New Roman" w:hAnsi="Times New Roman" w:cs="Times New Roman"/>
          <w:b/>
          <w:spacing w:val="-2"/>
          <w:sz w:val="24"/>
        </w:rPr>
        <w:t xml:space="preserve">образования </w:t>
      </w:r>
    </w:p>
    <w:p w:rsidR="00DC0488" w:rsidRDefault="00DC0488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Методсбораинформации–анализменю-требования(помесячно)руководителями (ответственными исполнителями) ДОО</w:t>
      </w:r>
    </w:p>
    <w:p w:rsidR="00216D9A" w:rsidRPr="00DC0488" w:rsidRDefault="00216D9A" w:rsidP="00DC0488">
      <w:pPr>
        <w:widowControl w:val="0"/>
        <w:autoSpaceDE w:val="0"/>
        <w:autoSpaceDN w:val="0"/>
        <w:spacing w:after="0" w:line="242" w:lineRule="auto"/>
        <w:ind w:left="109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before="88" w:after="7" w:line="240" w:lineRule="auto"/>
        <w:ind w:left="1099" w:right="695"/>
        <w:jc w:val="center"/>
        <w:rPr>
          <w:rFonts w:ascii="Times New Roman" w:eastAsia="Times New Roman" w:hAnsi="Times New Roman" w:cs="Times New Roman"/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DC0488" w:rsidRPr="00DC0488" w:rsidTr="006C44BB">
        <w:trPr>
          <w:trHeight w:val="542"/>
          <w:jc w:val="center"/>
        </w:trPr>
        <w:tc>
          <w:tcPr>
            <w:tcW w:w="840" w:type="dxa"/>
            <w:vMerge w:val="restart"/>
          </w:tcPr>
          <w:p w:rsidR="00DC0488" w:rsidRPr="00DC0488" w:rsidRDefault="00DC0488" w:rsidP="00DC0488">
            <w:pPr>
              <w:spacing w:line="249" w:lineRule="exact"/>
              <w:ind w:left="12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768" w:hanging="59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Наименованиепищевогопродукта или группы продуктов</w:t>
            </w:r>
          </w:p>
        </w:tc>
        <w:tc>
          <w:tcPr>
            <w:tcW w:w="3786" w:type="dxa"/>
            <w:gridSpan w:val="3"/>
          </w:tcPr>
          <w:p w:rsidR="00DC0488" w:rsidRPr="00DC0488" w:rsidRDefault="00DC0488" w:rsidP="00DC0488">
            <w:pPr>
              <w:spacing w:line="249" w:lineRule="exact"/>
              <w:ind w:left="343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Процент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выполнения</w:t>
            </w:r>
          </w:p>
          <w:p w:rsidR="00DC0488" w:rsidRPr="00DC0488" w:rsidRDefault="00DC0488" w:rsidP="00DC0488">
            <w:pPr>
              <w:spacing w:before="20" w:line="252" w:lineRule="exact"/>
              <w:ind w:left="347" w:right="33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lang w:val="ru-RU"/>
              </w:rPr>
              <w:t>среднесуточныхнорм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DC0488" w:rsidRPr="00DC0488" w:rsidRDefault="00DC0488" w:rsidP="00DC0488">
            <w:pPr>
              <w:spacing w:line="259" w:lineRule="auto"/>
              <w:ind w:left="180" w:right="153" w:hanging="15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Итогоза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</w:t>
            </w:r>
          </w:p>
        </w:tc>
      </w:tr>
      <w:tr w:rsidR="00DC0488" w:rsidRPr="00DC0488" w:rsidTr="006C44BB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2" w:type="dxa"/>
          </w:tcPr>
          <w:p w:rsidR="00DC0488" w:rsidRPr="00DC0488" w:rsidRDefault="00DC0488" w:rsidP="00DC0488">
            <w:pPr>
              <w:spacing w:line="249" w:lineRule="exact"/>
              <w:ind w:left="33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244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08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2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spacing w:line="249" w:lineRule="exact"/>
              <w:ind w:left="212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>3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месяц</w:t>
            </w:r>
          </w:p>
          <w:p w:rsidR="00DC0488" w:rsidRPr="00DC0488" w:rsidRDefault="00DC0488" w:rsidP="00DC0488">
            <w:pPr>
              <w:spacing w:before="16" w:line="252" w:lineRule="exact"/>
              <w:ind w:left="126"/>
              <w:rPr>
                <w:rFonts w:ascii="Times New Roman" w:eastAsia="Times New Roman" w:hAnsi="Times New Roman" w:cs="Times New Roman"/>
                <w:b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C0488" w:rsidRPr="00DC0488" w:rsidTr="006C44BB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50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Молоко,молочнаяи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кисломолочная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Творог(5%-9%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м.д.ж)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Сметана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Сыр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 xml:space="preserve">Мясо1-й 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категории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542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Птица(куры,цыплята-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бройлеры,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индейка–потрошенная,1</w:t>
            </w:r>
            <w:r w:rsidRPr="00DC0488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Субпродукты(печень,язык,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сердце)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53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Рыба(филе),вт.ч.филеслабо-</w:t>
            </w:r>
            <w:r w:rsidRPr="00DC048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или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малосоленое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192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Яйцо,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шт.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Картофель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134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6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Овощи (свежие, замороженные, консервированные),включаясоленые и квашеные (не более 10% от общего количества овощей), в т.ч. томат-</w:t>
            </w:r>
          </w:p>
          <w:p w:rsidR="00DC0488" w:rsidRPr="00DC0488" w:rsidRDefault="00DC0488" w:rsidP="00DC0488">
            <w:pPr>
              <w:spacing w:line="25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пюре,зелень,</w:t>
            </w:r>
            <w:r w:rsidRPr="00DC0488">
              <w:rPr>
                <w:rFonts w:ascii="Times New Roman" w:eastAsia="Times New Roman" w:hAnsi="Times New Roman" w:cs="Times New Roman"/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Фрукты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свежие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Сухофрукты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Сокифруктовыеи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овощные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Витаминизированныенапитки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ржаной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Хлеб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пшеничный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Крупы,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бобовые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19.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Макаронные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Мука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пшеничная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21.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сливочное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22.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Масло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растительное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23.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Кондитерские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24.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Чай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68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8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25.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Какао-порошок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273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26.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Кофейный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напиток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81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27.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54" w:lineRule="auto"/>
              <w:ind w:left="105" w:right="124"/>
              <w:rPr>
                <w:rFonts w:ascii="Times New Roman" w:eastAsia="Times New Roman" w:hAnsi="Times New Roman" w:cs="Times New Roman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Сахар(втомчислеприготовление блюд и напитков, в случае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lang w:val="ru-RU"/>
              </w:rPr>
              <w:t>использованияпищевой</w:t>
            </w:r>
            <w:r w:rsidRPr="00DC048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продукциипромышленного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DC0488" w:rsidRPr="00DC0488" w:rsidRDefault="00DC0488" w:rsidP="00DC0488">
            <w:pPr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продукции)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240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28.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Дрожжи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хлебопекарные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0488" w:rsidRPr="00DC0488" w:rsidTr="006C44BB">
        <w:trPr>
          <w:trHeight w:val="25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4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29.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Крахмал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DC0488" w:rsidRPr="00DC0488" w:rsidTr="006C44BB">
        <w:trPr>
          <w:trHeight w:val="417"/>
          <w:jc w:val="center"/>
        </w:trPr>
        <w:tc>
          <w:tcPr>
            <w:tcW w:w="840" w:type="dxa"/>
          </w:tcPr>
          <w:p w:rsidR="00DC0488" w:rsidRPr="00DC0488" w:rsidRDefault="00DC0488" w:rsidP="00DC0488">
            <w:pPr>
              <w:spacing w:line="249" w:lineRule="exact"/>
              <w:ind w:right="81"/>
              <w:jc w:val="right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</w:rPr>
              <w:t>30.</w:t>
            </w:r>
          </w:p>
        </w:tc>
        <w:tc>
          <w:tcPr>
            <w:tcW w:w="3832" w:type="dxa"/>
          </w:tcPr>
          <w:p w:rsidR="00DC0488" w:rsidRPr="00DC0488" w:rsidRDefault="00DC0488" w:rsidP="00DC0488">
            <w:pPr>
              <w:spacing w:line="24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</w:rPr>
              <w:t>Сольпищевая</w:t>
            </w:r>
            <w:r w:rsidRPr="00DC0488">
              <w:rPr>
                <w:rFonts w:ascii="Times New Roman" w:eastAsia="Times New Roman" w:hAnsi="Times New Roman" w:cs="Times New Roman"/>
                <w:spacing w:val="-2"/>
              </w:rPr>
              <w:t>поваренная</w:t>
            </w:r>
          </w:p>
          <w:p w:rsidR="00DC0488" w:rsidRPr="00DC0488" w:rsidRDefault="00DC0488" w:rsidP="00DC0488">
            <w:pPr>
              <w:spacing w:before="16"/>
              <w:ind w:left="105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</w:rPr>
              <w:t>йодированная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0488" w:rsidRPr="00DC0488" w:rsidTr="006C44BB">
        <w:trPr>
          <w:trHeight w:val="312"/>
          <w:jc w:val="center"/>
        </w:trPr>
        <w:tc>
          <w:tcPr>
            <w:tcW w:w="4672" w:type="dxa"/>
            <w:gridSpan w:val="2"/>
          </w:tcPr>
          <w:p w:rsidR="00DC0488" w:rsidRPr="00DC0488" w:rsidRDefault="00DC0488" w:rsidP="00DC0488">
            <w:pPr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DC0488">
              <w:rPr>
                <w:rFonts w:ascii="Times New Roman" w:eastAsia="Times New Roman" w:hAnsi="Times New Roman" w:cs="Times New Roman"/>
                <w:b/>
              </w:rPr>
              <w:t xml:space="preserve">ИТОГОпо </w:t>
            </w:r>
            <w:r w:rsidRPr="00DC0488">
              <w:rPr>
                <w:rFonts w:ascii="Times New Roman" w:eastAsia="Times New Roman" w:hAnsi="Times New Roman" w:cs="Times New Roman"/>
                <w:b/>
                <w:spacing w:val="-2"/>
              </w:rPr>
              <w:t>ДОО</w:t>
            </w:r>
          </w:p>
        </w:tc>
        <w:tc>
          <w:tcPr>
            <w:tcW w:w="1422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7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6D9A" w:rsidRPr="00DC0488" w:rsidRDefault="00216D9A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216D9A" w:rsidP="00DC048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9.Оценка</w:t>
      </w:r>
      <w:r w:rsidR="00DC0488" w:rsidRPr="00DC0488">
        <w:rPr>
          <w:rFonts w:ascii="Times New Roman" w:eastAsia="Times New Roman" w:hAnsi="Times New Roman" w:cs="Times New Roman"/>
          <w:b/>
          <w:sz w:val="26"/>
        </w:rPr>
        <w:t>функционированиявнутреннейсистемыоценки качества (ВСОКО)</w:t>
      </w:r>
    </w:p>
    <w:p w:rsidR="00DC0488" w:rsidRPr="00DC0488" w:rsidRDefault="00DC0488" w:rsidP="00DC0488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6"/>
        </w:rPr>
      </w:pPr>
    </w:p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ind w:left="1099" w:right="25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0488">
        <w:rPr>
          <w:rFonts w:ascii="Times New Roman" w:eastAsia="Times New Roman" w:hAnsi="Times New Roman" w:cs="Times New Roman"/>
          <w:b/>
          <w:sz w:val="24"/>
        </w:rPr>
        <w:t>Методсбораинформации–анализположенияоВСОКО,самоанализ функционирования ВСОКО</w:t>
      </w:r>
    </w:p>
    <w:p w:rsidR="00DC0488" w:rsidRPr="00DC0488" w:rsidRDefault="00DC0488" w:rsidP="00DC048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DC0488">
        <w:rPr>
          <w:rFonts w:ascii="Times New Roman" w:eastAsia="Times New Roman" w:hAnsi="Times New Roman" w:cs="Times New Roman"/>
          <w:b/>
          <w:sz w:val="26"/>
        </w:rPr>
        <w:t>Чек-листдлясамооценкиДОО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DC0488" w:rsidRPr="00DC0488" w:rsidTr="006C44BB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59" w:lineRule="auto"/>
              <w:ind w:left="167" w:right="151" w:firstLine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DC048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73" w:lineRule="exact"/>
              <w:ind w:left="12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spacing w:line="273" w:lineRule="exact"/>
              <w:ind w:left="393" w:firstLine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r w:rsidRPr="00DC048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о</w:t>
            </w:r>
          </w:p>
          <w:p w:rsidR="00DC0488" w:rsidRPr="00DC0488" w:rsidRDefault="00DC0488" w:rsidP="00DC0488">
            <w:pPr>
              <w:spacing w:before="7" w:line="290" w:lineRule="atLeast"/>
              <w:ind w:left="859" w:right="383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выполнении (+/-)</w:t>
            </w: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283" w:firstLine="2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Подтверждающие </w:t>
            </w:r>
            <w:r w:rsidRPr="00DC0488">
              <w:rPr>
                <w:rFonts w:ascii="Times New Roman" w:eastAsia="Times New Roman" w:hAnsi="Times New Roman" w:cs="Times New Roman"/>
                <w:b/>
                <w:sz w:val="24"/>
              </w:rPr>
              <w:t>документы,материалы</w:t>
            </w:r>
          </w:p>
        </w:tc>
      </w:tr>
      <w:tr w:rsidR="00DC0488" w:rsidRPr="00DC0488" w:rsidTr="006C44BB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ВДООимеетсялокальный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акт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офункционированиивнутренней системы оценки качества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 </w:t>
            </w:r>
          </w:p>
        </w:tc>
      </w:tr>
      <w:tr w:rsidR="00DC0488" w:rsidRPr="00DC0488" w:rsidTr="006C44BB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 ВСОКО определены на основеанализаэффективности ранее принятых мер по</w:t>
            </w:r>
          </w:p>
          <w:p w:rsidR="00DC0488" w:rsidRPr="00DC0488" w:rsidRDefault="00DC0488" w:rsidP="00DC0488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повышениюкачества</w:t>
            </w: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DC0488" w:rsidRPr="00DC0488" w:rsidTr="006C44BB">
        <w:trPr>
          <w:trHeight w:val="882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ЦелиВСОКО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конкретные,</w:t>
            </w:r>
          </w:p>
          <w:p w:rsidR="00DC0488" w:rsidRPr="00DC0488" w:rsidRDefault="00DC0488" w:rsidP="00DC0488">
            <w:pPr>
              <w:spacing w:before="3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измеримые,обоснованы,имеют срок исполнения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6C44BB">
        <w:trPr>
          <w:trHeight w:val="117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Показатели(количественныеили качественные) ВСОКО определены в соответствии с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поставленными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целями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DC0488" w:rsidRPr="00DC0488" w:rsidTr="006C44BB">
        <w:trPr>
          <w:trHeight w:val="88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Методысбора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  <w:p w:rsidR="00DC0488" w:rsidRPr="00DC0488" w:rsidRDefault="00DC0488" w:rsidP="00DC048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ВСОКОопределеныпокаждому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Концепция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</w:rPr>
              <w:t xml:space="preserve"> ВСОКО</w:t>
            </w:r>
          </w:p>
        </w:tc>
      </w:tr>
      <w:tr w:rsidR="00DC0488" w:rsidRPr="00DC0488" w:rsidTr="006C44BB">
        <w:trPr>
          <w:trHeight w:val="1180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Мониторинги по установленным показателямвключаютвсебясбор информации, ее обработку,</w:t>
            </w:r>
          </w:p>
          <w:p w:rsidR="00DC0488" w:rsidRPr="00DC0488" w:rsidRDefault="00DC0488" w:rsidP="00DC0488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</w:rPr>
              <w:t>систематизациюи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хранение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9" w:lineRule="auto"/>
              <w:ind w:left="816" w:hanging="38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Наличиерезультатов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мониторингов</w:t>
            </w:r>
          </w:p>
          <w:p w:rsidR="00DC0488" w:rsidRPr="00DC0488" w:rsidRDefault="00DC0488" w:rsidP="00DC0488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за предыдущий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DC0488" w:rsidRPr="00DC0488" w:rsidTr="006C44BB">
        <w:trPr>
          <w:trHeight w:val="1175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результатам мониторинга предусмотренанализполученной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29" w:right="119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Аналитическая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информация по каждому показателюзапредыдущий</w:t>
            </w:r>
          </w:p>
          <w:p w:rsidR="00DC0488" w:rsidRPr="006C44BB" w:rsidRDefault="00DC0488" w:rsidP="00DC0488">
            <w:pPr>
              <w:ind w:left="141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C44BB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DC0488" w:rsidRPr="00DC0488" w:rsidTr="006C44BB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8.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Поитогаманализаполученной информации разрабатываются адресные рекомендации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4" w:lineRule="auto"/>
              <w:ind w:left="144" w:right="128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Адресныерекомендации (отдельным педагогам,</w:t>
            </w:r>
          </w:p>
          <w:p w:rsidR="00DC0488" w:rsidRPr="00DC0488" w:rsidRDefault="00DC0488" w:rsidP="00DC0488">
            <w:pPr>
              <w:spacing w:line="254" w:lineRule="auto"/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вразрезевозрастныхгрупп направленности групп и т.д.) по результатам</w:t>
            </w:r>
          </w:p>
          <w:p w:rsidR="00DC0488" w:rsidRPr="00DC0488" w:rsidRDefault="00DC0488" w:rsidP="00DC0488">
            <w:pPr>
              <w:spacing w:before="3"/>
              <w:ind w:left="142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</w:rPr>
              <w:t>каждого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мониторинга</w:t>
            </w:r>
          </w:p>
        </w:tc>
      </w:tr>
      <w:tr w:rsidR="00DC0488" w:rsidRPr="00DC0488" w:rsidTr="006C44BB">
        <w:trPr>
          <w:trHeight w:val="2357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итогам анализа полученной информациипринимаютсямерыи управленческие решения на уровне ДОО </w:t>
            </w: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(конкретные действия направленные на достижение поставленных целей сучетомвыявленных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проблемных</w:t>
            </w:r>
          </w:p>
          <w:p w:rsidR="00DC0488" w:rsidRPr="00DC0488" w:rsidRDefault="00DC0488" w:rsidP="00DC0488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областей)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06" w:right="195" w:firstLine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Приказы, планы мероприятий,"дорожные карты" по устранению проблемных областей, выявленных в ходе </w:t>
            </w: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DC0488" w:rsidRPr="00DC0488" w:rsidTr="006C44BB">
        <w:trPr>
          <w:trHeight w:val="1766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результатам реализации указанныхмериуправленческих решений проводится анализ их </w:t>
            </w: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Повторныемониторинги с анализом результатов, чек-листы оценки</w:t>
            </w:r>
          </w:p>
          <w:p w:rsidR="00DC0488" w:rsidRPr="00DC0488" w:rsidRDefault="00DC0488" w:rsidP="00DC0488">
            <w:pPr>
              <w:spacing w:line="254" w:lineRule="auto"/>
              <w:ind w:left="206" w:right="195" w:hanging="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эффективности планов мероприятий,"дорожных</w:t>
            </w:r>
          </w:p>
          <w:p w:rsidR="00DC0488" w:rsidRPr="00DC0488" w:rsidRDefault="00DC0488" w:rsidP="00DC0488">
            <w:pPr>
              <w:ind w:left="144" w:right="129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DC0488" w:rsidRPr="00DC0488" w:rsidTr="006C44BB">
        <w:trPr>
          <w:trHeight w:val="1473"/>
          <w:jc w:val="center"/>
        </w:trPr>
        <w:tc>
          <w:tcPr>
            <w:tcW w:w="677" w:type="dxa"/>
          </w:tcPr>
          <w:p w:rsidR="00DC0488" w:rsidRPr="00DC0488" w:rsidRDefault="00DC0488" w:rsidP="00DC048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DC0488" w:rsidRPr="00DC0488" w:rsidRDefault="00DC0488" w:rsidP="00DC0488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Поитогаманализаэффективности принятых управленческих решений формируются новые цели ВСОКО / корректируются</w:t>
            </w:r>
          </w:p>
          <w:p w:rsidR="00DC0488" w:rsidRPr="00DC0488" w:rsidRDefault="00DC0488" w:rsidP="00DC048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DC0488">
              <w:rPr>
                <w:rFonts w:ascii="Times New Roman" w:eastAsia="Times New Roman" w:hAnsi="Times New Roman" w:cs="Times New Roman"/>
                <w:spacing w:val="-2"/>
                <w:sz w:val="24"/>
              </w:rPr>
              <w:t>существующие</w:t>
            </w:r>
          </w:p>
        </w:tc>
        <w:tc>
          <w:tcPr>
            <w:tcW w:w="2161" w:type="dxa"/>
          </w:tcPr>
          <w:p w:rsidR="00DC0488" w:rsidRPr="00DC0488" w:rsidRDefault="00DC0488" w:rsidP="00DC048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6" w:type="dxa"/>
          </w:tcPr>
          <w:p w:rsidR="00DC0488" w:rsidRPr="00DC0488" w:rsidRDefault="00DC0488" w:rsidP="00DC0488">
            <w:pPr>
              <w:spacing w:line="256" w:lineRule="auto"/>
              <w:ind w:left="177" w:right="165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0488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Циклограмма (план) ВСОКОнаследующийгод, утвержденный приказом </w:t>
            </w:r>
            <w:r w:rsidRPr="00DC0488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DC0488" w:rsidRPr="00DC0488" w:rsidRDefault="00DC0488" w:rsidP="00DC04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0488" w:rsidRPr="00DC0488" w:rsidRDefault="00DC0488" w:rsidP="00DC0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488" w:rsidRPr="0081335A" w:rsidRDefault="00DC0488" w:rsidP="00DC04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0488" w:rsidRPr="0081335A" w:rsidSect="00263F1F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CC" w:rsidRDefault="009E1ACC" w:rsidP="001B00FC">
      <w:pPr>
        <w:spacing w:after="0" w:line="240" w:lineRule="auto"/>
      </w:pPr>
      <w:r>
        <w:separator/>
      </w:r>
    </w:p>
  </w:endnote>
  <w:endnote w:type="continuationSeparator" w:id="1">
    <w:p w:rsidR="009E1ACC" w:rsidRDefault="009E1ACC" w:rsidP="001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47" w:rsidRDefault="005A3947">
    <w:pPr>
      <w:pStyle w:val="aa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CC" w:rsidRDefault="009E1ACC" w:rsidP="001B00FC">
      <w:pPr>
        <w:spacing w:after="0" w:line="240" w:lineRule="auto"/>
      </w:pPr>
      <w:r>
        <w:separator/>
      </w:r>
    </w:p>
  </w:footnote>
  <w:footnote w:type="continuationSeparator" w:id="1">
    <w:p w:rsidR="009E1ACC" w:rsidRDefault="009E1ACC" w:rsidP="001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47" w:rsidRDefault="005A3947" w:rsidP="00F1527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947" w:rsidRDefault="005A3947">
    <w:pPr>
      <w:pStyle w:val="aa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8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9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0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1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3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5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16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18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19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2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1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2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3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5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5"/>
  </w:num>
  <w:num w:numId="5">
    <w:abstractNumId w:val="16"/>
  </w:num>
  <w:num w:numId="6">
    <w:abstractNumId w:val="19"/>
  </w:num>
  <w:num w:numId="7">
    <w:abstractNumId w:val="23"/>
  </w:num>
  <w:num w:numId="8">
    <w:abstractNumId w:val="9"/>
  </w:num>
  <w:num w:numId="9">
    <w:abstractNumId w:val="20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21"/>
  </w:num>
  <w:num w:numId="15">
    <w:abstractNumId w:val="0"/>
  </w:num>
  <w:num w:numId="16">
    <w:abstractNumId w:val="8"/>
  </w:num>
  <w:num w:numId="17">
    <w:abstractNumId w:val="11"/>
  </w:num>
  <w:num w:numId="18">
    <w:abstractNumId w:val="25"/>
  </w:num>
  <w:num w:numId="19">
    <w:abstractNumId w:val="7"/>
  </w:num>
  <w:num w:numId="20">
    <w:abstractNumId w:val="14"/>
  </w:num>
  <w:num w:numId="21">
    <w:abstractNumId w:val="22"/>
  </w:num>
  <w:num w:numId="22">
    <w:abstractNumId w:val="24"/>
  </w:num>
  <w:num w:numId="23">
    <w:abstractNumId w:val="13"/>
  </w:num>
  <w:num w:numId="24">
    <w:abstractNumId w:val="1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0FC"/>
    <w:rsid w:val="00004C27"/>
    <w:rsid w:val="00021C6C"/>
    <w:rsid w:val="00050E5D"/>
    <w:rsid w:val="000625EC"/>
    <w:rsid w:val="000716E1"/>
    <w:rsid w:val="0008063B"/>
    <w:rsid w:val="000A3068"/>
    <w:rsid w:val="000C514A"/>
    <w:rsid w:val="000F31D1"/>
    <w:rsid w:val="00107B14"/>
    <w:rsid w:val="00114CF9"/>
    <w:rsid w:val="00120D6C"/>
    <w:rsid w:val="0015436A"/>
    <w:rsid w:val="00190030"/>
    <w:rsid w:val="001A1D8E"/>
    <w:rsid w:val="001B00FC"/>
    <w:rsid w:val="001F3014"/>
    <w:rsid w:val="002008DC"/>
    <w:rsid w:val="00202B25"/>
    <w:rsid w:val="00205DEB"/>
    <w:rsid w:val="00216D9A"/>
    <w:rsid w:val="00217601"/>
    <w:rsid w:val="002346C5"/>
    <w:rsid w:val="00263F1F"/>
    <w:rsid w:val="002B0550"/>
    <w:rsid w:val="002B75AC"/>
    <w:rsid w:val="002D329C"/>
    <w:rsid w:val="002F1A2C"/>
    <w:rsid w:val="002F5414"/>
    <w:rsid w:val="00310683"/>
    <w:rsid w:val="00317DD4"/>
    <w:rsid w:val="00335BE7"/>
    <w:rsid w:val="00345A72"/>
    <w:rsid w:val="00370DF5"/>
    <w:rsid w:val="00374DF0"/>
    <w:rsid w:val="00387B44"/>
    <w:rsid w:val="003A07A2"/>
    <w:rsid w:val="003B71AD"/>
    <w:rsid w:val="003E7537"/>
    <w:rsid w:val="003F5111"/>
    <w:rsid w:val="004100EB"/>
    <w:rsid w:val="004302A8"/>
    <w:rsid w:val="00444152"/>
    <w:rsid w:val="004509A0"/>
    <w:rsid w:val="00460353"/>
    <w:rsid w:val="00460BC6"/>
    <w:rsid w:val="00465FAD"/>
    <w:rsid w:val="004779A3"/>
    <w:rsid w:val="004A65D3"/>
    <w:rsid w:val="004B06CC"/>
    <w:rsid w:val="004C31A9"/>
    <w:rsid w:val="004C412A"/>
    <w:rsid w:val="004D3C91"/>
    <w:rsid w:val="0053019E"/>
    <w:rsid w:val="00541864"/>
    <w:rsid w:val="00543C39"/>
    <w:rsid w:val="005A3947"/>
    <w:rsid w:val="005C13F8"/>
    <w:rsid w:val="005E2552"/>
    <w:rsid w:val="00610E12"/>
    <w:rsid w:val="00637704"/>
    <w:rsid w:val="006701E2"/>
    <w:rsid w:val="006C44BB"/>
    <w:rsid w:val="006E0555"/>
    <w:rsid w:val="006E06BD"/>
    <w:rsid w:val="006E2987"/>
    <w:rsid w:val="00704754"/>
    <w:rsid w:val="007157F3"/>
    <w:rsid w:val="00724025"/>
    <w:rsid w:val="007265F7"/>
    <w:rsid w:val="00741CE5"/>
    <w:rsid w:val="0075394D"/>
    <w:rsid w:val="00767704"/>
    <w:rsid w:val="00796B2B"/>
    <w:rsid w:val="0079739D"/>
    <w:rsid w:val="007C2C7A"/>
    <w:rsid w:val="007C7315"/>
    <w:rsid w:val="00801602"/>
    <w:rsid w:val="0080600B"/>
    <w:rsid w:val="0081335A"/>
    <w:rsid w:val="008668BE"/>
    <w:rsid w:val="008A3E94"/>
    <w:rsid w:val="008A470B"/>
    <w:rsid w:val="008A6848"/>
    <w:rsid w:val="008E4115"/>
    <w:rsid w:val="0091081B"/>
    <w:rsid w:val="009456C0"/>
    <w:rsid w:val="009539E1"/>
    <w:rsid w:val="00953C34"/>
    <w:rsid w:val="00964D40"/>
    <w:rsid w:val="00966D3A"/>
    <w:rsid w:val="0097292B"/>
    <w:rsid w:val="00984F22"/>
    <w:rsid w:val="00991C4B"/>
    <w:rsid w:val="009C06F4"/>
    <w:rsid w:val="009C2BB2"/>
    <w:rsid w:val="009E1ACC"/>
    <w:rsid w:val="00A24C89"/>
    <w:rsid w:val="00A44119"/>
    <w:rsid w:val="00A44653"/>
    <w:rsid w:val="00AC0DB3"/>
    <w:rsid w:val="00AC1968"/>
    <w:rsid w:val="00AC50D5"/>
    <w:rsid w:val="00AC7037"/>
    <w:rsid w:val="00AD5392"/>
    <w:rsid w:val="00AE2D9A"/>
    <w:rsid w:val="00AF10C9"/>
    <w:rsid w:val="00B044A2"/>
    <w:rsid w:val="00B30BF5"/>
    <w:rsid w:val="00B30E46"/>
    <w:rsid w:val="00B36156"/>
    <w:rsid w:val="00B63385"/>
    <w:rsid w:val="00B94E2A"/>
    <w:rsid w:val="00B9645D"/>
    <w:rsid w:val="00BC6597"/>
    <w:rsid w:val="00BD632F"/>
    <w:rsid w:val="00BF619A"/>
    <w:rsid w:val="00BF6CF8"/>
    <w:rsid w:val="00C24A67"/>
    <w:rsid w:val="00C24F9B"/>
    <w:rsid w:val="00C42829"/>
    <w:rsid w:val="00C54DB1"/>
    <w:rsid w:val="00C711C1"/>
    <w:rsid w:val="00CD6DDE"/>
    <w:rsid w:val="00CF7790"/>
    <w:rsid w:val="00D24639"/>
    <w:rsid w:val="00D83CCB"/>
    <w:rsid w:val="00DA4EB4"/>
    <w:rsid w:val="00DA74C9"/>
    <w:rsid w:val="00DC0488"/>
    <w:rsid w:val="00DC3125"/>
    <w:rsid w:val="00DC49A9"/>
    <w:rsid w:val="00DC558E"/>
    <w:rsid w:val="00DD50A6"/>
    <w:rsid w:val="00E633DE"/>
    <w:rsid w:val="00E64258"/>
    <w:rsid w:val="00E74592"/>
    <w:rsid w:val="00E87D55"/>
    <w:rsid w:val="00ED36EA"/>
    <w:rsid w:val="00F13157"/>
    <w:rsid w:val="00F1527E"/>
    <w:rsid w:val="00F3655F"/>
    <w:rsid w:val="00F65418"/>
    <w:rsid w:val="00F85ABD"/>
    <w:rsid w:val="00F86C77"/>
    <w:rsid w:val="00F97C13"/>
    <w:rsid w:val="00FA12C9"/>
    <w:rsid w:val="00FB53A3"/>
    <w:rsid w:val="00FF690D"/>
    <w:rsid w:val="00FF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44"/>
  </w:style>
  <w:style w:type="paragraph" w:styleId="1">
    <w:name w:val="heading 1"/>
    <w:basedOn w:val="a"/>
    <w:link w:val="10"/>
    <w:uiPriority w:val="1"/>
    <w:qFormat/>
    <w:rsid w:val="00DC0488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0FC"/>
  </w:style>
  <w:style w:type="paragraph" w:styleId="a7">
    <w:name w:val="Balloon Text"/>
    <w:basedOn w:val="a"/>
    <w:link w:val="a8"/>
    <w:uiPriority w:val="99"/>
    <w:semiHidden/>
    <w:unhideWhenUsed/>
    <w:rsid w:val="0046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C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unhideWhenUsed/>
    <w:rsid w:val="00154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D5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C0488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DC0488"/>
  </w:style>
  <w:style w:type="table" w:customStyle="1" w:styleId="TableNormal">
    <w:name w:val="Table Normal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C048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DC0488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1"/>
    <w:qFormat/>
    <w:rsid w:val="00DC0488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d">
    <w:name w:val="Название Знак"/>
    <w:basedOn w:val="a0"/>
    <w:link w:val="ac"/>
    <w:uiPriority w:val="1"/>
    <w:rsid w:val="00DC0488"/>
    <w:rPr>
      <w:rFonts w:ascii="Times New Roman" w:eastAsia="Times New Roman" w:hAnsi="Times New Roman" w:cs="Times New Roman"/>
      <w:sz w:val="43"/>
      <w:szCs w:val="43"/>
    </w:rPr>
  </w:style>
  <w:style w:type="paragraph" w:styleId="ae">
    <w:name w:val="List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DC0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C04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DC0488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DC0488"/>
  </w:style>
  <w:style w:type="table" w:customStyle="1" w:styleId="TableNormal1">
    <w:name w:val="Table Normal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DC0488"/>
  </w:style>
  <w:style w:type="table" w:customStyle="1" w:styleId="TableNormal2">
    <w:name w:val="Table Normal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C0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DC0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13096</Words>
  <Characters>74649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Аминат</cp:lastModifiedBy>
  <cp:revision>34</cp:revision>
  <cp:lastPrinted>2022-06-30T06:20:00Z</cp:lastPrinted>
  <dcterms:created xsi:type="dcterms:W3CDTF">2019-12-13T06:24:00Z</dcterms:created>
  <dcterms:modified xsi:type="dcterms:W3CDTF">2022-07-05T10:32:00Z</dcterms:modified>
</cp:coreProperties>
</file>